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15" w:rsidRPr="00435015" w:rsidRDefault="00435015" w:rsidP="00435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5015">
        <w:rPr>
          <w:rFonts w:ascii="Times New Roman" w:hAnsi="Times New Roman" w:cs="Times New Roman"/>
          <w:b/>
          <w:sz w:val="24"/>
          <w:szCs w:val="24"/>
        </w:rPr>
        <w:t xml:space="preserve">Сведения о выпускниках 2021,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35015">
        <w:rPr>
          <w:rFonts w:ascii="Times New Roman" w:eastAsiaTheme="minorEastAsia" w:hAnsi="Times New Roman" w:cs="Times New Roman"/>
          <w:b/>
          <w:sz w:val="24"/>
          <w:szCs w:val="24"/>
        </w:rPr>
        <w:t>продолживших обучение в ОУ ВПО по специальности</w:t>
      </w:r>
      <w:r w:rsidRPr="0043501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br/>
      </w:r>
      <w:r w:rsidRPr="00435015">
        <w:rPr>
          <w:rFonts w:ascii="Times New Roman" w:eastAsiaTheme="minorEastAsia" w:hAnsi="Times New Roman" w:cs="Times New Roman"/>
          <w:b/>
          <w:sz w:val="24"/>
          <w:szCs w:val="24"/>
        </w:rPr>
        <w:t>и</w:t>
      </w:r>
      <w:r w:rsidRPr="0043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015">
        <w:rPr>
          <w:rFonts w:ascii="Times New Roman" w:eastAsiaTheme="minorEastAsia" w:hAnsi="Times New Roman" w:cs="Times New Roman"/>
          <w:b/>
          <w:sz w:val="24"/>
          <w:szCs w:val="24"/>
        </w:rPr>
        <w:t>трудоустроившихся по специальности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67"/>
        <w:gridCol w:w="1498"/>
        <w:gridCol w:w="1233"/>
        <w:gridCol w:w="2189"/>
        <w:gridCol w:w="1860"/>
        <w:gridCol w:w="1373"/>
      </w:tblGrid>
      <w:tr w:rsidR="00A94096" w:rsidRPr="00435015" w:rsidTr="00A94096">
        <w:tc>
          <w:tcPr>
            <w:tcW w:w="2267" w:type="dxa"/>
          </w:tcPr>
          <w:p w:rsidR="00435015" w:rsidRPr="00435015" w:rsidRDefault="00435015" w:rsidP="004350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35015" w:rsidRPr="00435015" w:rsidRDefault="00435015" w:rsidP="004350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35015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8" w:type="dxa"/>
            <w:hideMark/>
          </w:tcPr>
          <w:p w:rsidR="00435015" w:rsidRPr="00435015" w:rsidRDefault="00435015" w:rsidP="0043501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350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53.02.05 </w:t>
            </w:r>
            <w:r w:rsidRPr="00435015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Сольное и хоровое народное пение</w:t>
            </w:r>
          </w:p>
        </w:tc>
        <w:tc>
          <w:tcPr>
            <w:tcW w:w="1233" w:type="dxa"/>
            <w:hideMark/>
          </w:tcPr>
          <w:p w:rsidR="00435015" w:rsidRPr="00435015" w:rsidRDefault="00435015" w:rsidP="0043501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350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53.02.07 </w:t>
            </w:r>
            <w:r w:rsidRPr="00435015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Теория музыки</w:t>
            </w:r>
          </w:p>
        </w:tc>
        <w:tc>
          <w:tcPr>
            <w:tcW w:w="2189" w:type="dxa"/>
            <w:hideMark/>
          </w:tcPr>
          <w:p w:rsidR="00435015" w:rsidRPr="00435015" w:rsidRDefault="00435015" w:rsidP="0043501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35015">
              <w:rPr>
                <w:rFonts w:ascii="Times New Roman" w:eastAsiaTheme="minorEastAsia" w:hAnsi="Times New Roman" w:cs="Times New Roman"/>
                <w:sz w:val="24"/>
                <w:szCs w:val="24"/>
              </w:rPr>
              <w:t>53.02.03 Инструментальное исполнительство (по видам инструментов)</w:t>
            </w:r>
          </w:p>
        </w:tc>
        <w:tc>
          <w:tcPr>
            <w:tcW w:w="1860" w:type="dxa"/>
            <w:hideMark/>
          </w:tcPr>
          <w:p w:rsidR="00435015" w:rsidRPr="00435015" w:rsidRDefault="00435015" w:rsidP="0043501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350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53.02.06 </w:t>
            </w:r>
            <w:r w:rsidRPr="00435015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Хоровое </w:t>
            </w:r>
            <w:proofErr w:type="spellStart"/>
            <w:r w:rsidRPr="00435015">
              <w:rPr>
                <w:rFonts w:ascii="Times New Roman" w:eastAsiaTheme="minorEastAsia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1373" w:type="dxa"/>
            <w:hideMark/>
          </w:tcPr>
          <w:p w:rsidR="00435015" w:rsidRPr="00435015" w:rsidRDefault="00435015" w:rsidP="0043501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35015">
              <w:rPr>
                <w:rFonts w:ascii="Times New Roman" w:eastAsiaTheme="minorEastAsia" w:hAnsi="Times New Roman" w:cs="Times New Roman"/>
                <w:sz w:val="24"/>
                <w:szCs w:val="24"/>
              </w:rPr>
              <w:t>53.02.04</w:t>
            </w:r>
          </w:p>
          <w:p w:rsidR="00435015" w:rsidRPr="00435015" w:rsidRDefault="00435015" w:rsidP="0043501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35015">
              <w:rPr>
                <w:rFonts w:ascii="Times New Roman" w:eastAsiaTheme="minorEastAsia" w:hAnsi="Times New Roman" w:cs="Times New Roman"/>
                <w:sz w:val="24"/>
                <w:szCs w:val="24"/>
              </w:rPr>
              <w:t>Вокальное искусство</w:t>
            </w:r>
          </w:p>
        </w:tc>
      </w:tr>
      <w:tr w:rsidR="00A94096" w:rsidRPr="00435015" w:rsidTr="00A94096">
        <w:tc>
          <w:tcPr>
            <w:tcW w:w="2267" w:type="dxa"/>
            <w:hideMark/>
          </w:tcPr>
          <w:p w:rsidR="00435015" w:rsidRPr="00435015" w:rsidRDefault="00435015" w:rsidP="004350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35015">
              <w:rPr>
                <w:rFonts w:ascii="Times New Roman" w:eastAsiaTheme="minorEastAsia" w:hAnsi="Times New Roman" w:cs="Times New Roman"/>
                <w:sz w:val="24"/>
                <w:szCs w:val="24"/>
              </w:rPr>
              <w:t>Ч</w:t>
            </w:r>
            <w:r w:rsidRPr="00435015">
              <w:rPr>
                <w:rFonts w:ascii="Times New Roman" w:eastAsiaTheme="minorEastAsia" w:hAnsi="Times New Roman" w:cs="Times New Roman"/>
                <w:sz w:val="24"/>
                <w:szCs w:val="24"/>
              </w:rPr>
              <w:t>исленност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ь </w:t>
            </w:r>
            <w:r w:rsidRPr="00435015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выпускников, продолживших обучение в ОУ ВПО по специальности ВПО, соответствующей профилю СПО</w:t>
            </w:r>
          </w:p>
        </w:tc>
        <w:tc>
          <w:tcPr>
            <w:tcW w:w="1498" w:type="dxa"/>
            <w:vAlign w:val="center"/>
          </w:tcPr>
          <w:p w:rsidR="00435015" w:rsidRPr="00A94096" w:rsidRDefault="00435015" w:rsidP="0043501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350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50%</w:t>
            </w:r>
          </w:p>
          <w:p w:rsidR="00A94096" w:rsidRPr="00435015" w:rsidRDefault="00A94096" w:rsidP="0043501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409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  <w:r w:rsidRPr="00A9409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человека</w:t>
            </w:r>
          </w:p>
        </w:tc>
        <w:tc>
          <w:tcPr>
            <w:tcW w:w="1233" w:type="dxa"/>
            <w:vAlign w:val="center"/>
          </w:tcPr>
          <w:p w:rsidR="00435015" w:rsidRPr="00A94096" w:rsidRDefault="00435015" w:rsidP="0043501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350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100%</w:t>
            </w:r>
          </w:p>
          <w:p w:rsidR="00435015" w:rsidRPr="00435015" w:rsidRDefault="00435015" w:rsidP="0043501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409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 человек</w:t>
            </w:r>
          </w:p>
        </w:tc>
        <w:tc>
          <w:tcPr>
            <w:tcW w:w="2189" w:type="dxa"/>
            <w:vAlign w:val="center"/>
          </w:tcPr>
          <w:p w:rsidR="00435015" w:rsidRPr="00A94096" w:rsidRDefault="00435015" w:rsidP="0043501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350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37,5%</w:t>
            </w:r>
          </w:p>
          <w:p w:rsidR="00435015" w:rsidRPr="00435015" w:rsidRDefault="00435015" w:rsidP="0043501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409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 человек</w:t>
            </w:r>
          </w:p>
        </w:tc>
        <w:tc>
          <w:tcPr>
            <w:tcW w:w="1860" w:type="dxa"/>
            <w:vAlign w:val="center"/>
          </w:tcPr>
          <w:p w:rsidR="00435015" w:rsidRPr="00A94096" w:rsidRDefault="00435015" w:rsidP="0043501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350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100%</w:t>
            </w:r>
          </w:p>
          <w:p w:rsidR="00435015" w:rsidRPr="00435015" w:rsidRDefault="00435015" w:rsidP="0043501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409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  <w:r w:rsidRPr="00A9409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1373" w:type="dxa"/>
            <w:vAlign w:val="center"/>
          </w:tcPr>
          <w:p w:rsidR="00435015" w:rsidRPr="00A94096" w:rsidRDefault="00435015" w:rsidP="0043501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350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57,1%</w:t>
            </w:r>
          </w:p>
          <w:p w:rsidR="00435015" w:rsidRPr="00435015" w:rsidRDefault="00435015" w:rsidP="0043501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409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  <w:r w:rsidRPr="00A9409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человека</w:t>
            </w:r>
          </w:p>
        </w:tc>
      </w:tr>
      <w:tr w:rsidR="00A94096" w:rsidRPr="00435015" w:rsidTr="00A94096">
        <w:tc>
          <w:tcPr>
            <w:tcW w:w="2267" w:type="dxa"/>
            <w:hideMark/>
          </w:tcPr>
          <w:p w:rsidR="00435015" w:rsidRPr="00435015" w:rsidRDefault="00435015" w:rsidP="004350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</w:t>
            </w:r>
            <w:r w:rsidRPr="00435015">
              <w:rPr>
                <w:rFonts w:ascii="Times New Roman" w:eastAsiaTheme="minorEastAsia" w:hAnsi="Times New Roman" w:cs="Times New Roman"/>
                <w:sz w:val="24"/>
                <w:szCs w:val="24"/>
              </w:rPr>
              <w:t>исленност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4350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выпускников по специальности, соответствующей профилю СПО, трудоустроившихся после окончания обучения</w:t>
            </w:r>
          </w:p>
        </w:tc>
        <w:tc>
          <w:tcPr>
            <w:tcW w:w="1498" w:type="dxa"/>
            <w:vAlign w:val="center"/>
          </w:tcPr>
          <w:p w:rsidR="00435015" w:rsidRPr="00435015" w:rsidRDefault="00435015" w:rsidP="0043501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350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25%</w:t>
            </w:r>
            <w:r w:rsidR="00A94096" w:rsidRPr="00A9409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br/>
            </w:r>
            <w:r w:rsidR="00A94096" w:rsidRPr="00A9409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 человек</w:t>
            </w:r>
          </w:p>
        </w:tc>
        <w:tc>
          <w:tcPr>
            <w:tcW w:w="1233" w:type="dxa"/>
            <w:vAlign w:val="center"/>
          </w:tcPr>
          <w:p w:rsidR="00435015" w:rsidRPr="00A94096" w:rsidRDefault="00435015" w:rsidP="0043501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350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100%</w:t>
            </w:r>
          </w:p>
          <w:p w:rsidR="00435015" w:rsidRPr="00435015" w:rsidRDefault="00435015" w:rsidP="0043501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409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 человек</w:t>
            </w:r>
          </w:p>
        </w:tc>
        <w:tc>
          <w:tcPr>
            <w:tcW w:w="2189" w:type="dxa"/>
            <w:vAlign w:val="center"/>
          </w:tcPr>
          <w:p w:rsidR="00435015" w:rsidRPr="00A94096" w:rsidRDefault="00435015" w:rsidP="0043501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350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18,8%</w:t>
            </w:r>
          </w:p>
          <w:p w:rsidR="00435015" w:rsidRPr="00435015" w:rsidRDefault="00435015" w:rsidP="0043501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409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 человека</w:t>
            </w:r>
          </w:p>
        </w:tc>
        <w:tc>
          <w:tcPr>
            <w:tcW w:w="1860" w:type="dxa"/>
            <w:vAlign w:val="center"/>
          </w:tcPr>
          <w:p w:rsidR="00435015" w:rsidRPr="00435015" w:rsidRDefault="00435015" w:rsidP="0043501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3501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73" w:type="dxa"/>
            <w:vAlign w:val="center"/>
          </w:tcPr>
          <w:p w:rsidR="00435015" w:rsidRPr="00435015" w:rsidRDefault="00435015" w:rsidP="0043501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409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 человек</w:t>
            </w:r>
          </w:p>
        </w:tc>
      </w:tr>
    </w:tbl>
    <w:p w:rsidR="00435015" w:rsidRPr="006E5092" w:rsidRDefault="00435015" w:rsidP="006F5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089" w:rsidRDefault="00A94096"/>
    <w:sectPr w:rsidR="002D0089" w:rsidSect="002773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7C"/>
    <w:rsid w:val="000A527C"/>
    <w:rsid w:val="001E52F2"/>
    <w:rsid w:val="00277355"/>
    <w:rsid w:val="002D39A0"/>
    <w:rsid w:val="00435015"/>
    <w:rsid w:val="006F5C20"/>
    <w:rsid w:val="00792589"/>
    <w:rsid w:val="00A94096"/>
    <w:rsid w:val="00B3361D"/>
    <w:rsid w:val="00CA3BF4"/>
    <w:rsid w:val="00E83725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C20"/>
    <w:rPr>
      <w:color w:val="0000FF"/>
      <w:u w:val="single"/>
    </w:rPr>
  </w:style>
  <w:style w:type="table" w:styleId="a4">
    <w:name w:val="Table Grid"/>
    <w:basedOn w:val="a1"/>
    <w:uiPriority w:val="59"/>
    <w:rsid w:val="004350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C20"/>
    <w:rPr>
      <w:color w:val="0000FF"/>
      <w:u w:val="single"/>
    </w:rPr>
  </w:style>
  <w:style w:type="table" w:styleId="a4">
    <w:name w:val="Table Grid"/>
    <w:basedOn w:val="a1"/>
    <w:uiPriority w:val="59"/>
    <w:rsid w:val="004350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2020-09-02T04:04:00Z</dcterms:created>
  <dcterms:modified xsi:type="dcterms:W3CDTF">2022-02-28T06:14:00Z</dcterms:modified>
</cp:coreProperties>
</file>