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4DA" w:rsidRPr="00AE04DA" w:rsidRDefault="00AE04DA" w:rsidP="00AE04DA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AE04DA">
        <w:rPr>
          <w:rFonts w:ascii="Times New Roman" w:hAnsi="Times New Roman" w:cs="Times New Roman"/>
          <w:i/>
          <w:sz w:val="28"/>
          <w:szCs w:val="28"/>
        </w:rPr>
        <w:t>ОБРАЗЕЦ для заполнения.</w:t>
      </w:r>
    </w:p>
    <w:p w:rsidR="00AE04DA" w:rsidRPr="00AE04DA" w:rsidRDefault="00AE04DA" w:rsidP="00AE04DA">
      <w:pPr>
        <w:jc w:val="center"/>
        <w:rPr>
          <w:rFonts w:ascii="Times New Roman" w:hAnsi="Times New Roman" w:cs="Times New Roman"/>
          <w:sz w:val="28"/>
          <w:szCs w:val="28"/>
        </w:rPr>
      </w:pPr>
      <w:r w:rsidRPr="00AE04DA">
        <w:rPr>
          <w:rFonts w:ascii="Times New Roman" w:hAnsi="Times New Roman" w:cs="Times New Roman"/>
          <w:sz w:val="28"/>
          <w:szCs w:val="28"/>
        </w:rPr>
        <w:t>БОУСПО «Омское музыкальное училище (колледж) имени В.Я. Шебалина»</w:t>
      </w:r>
    </w:p>
    <w:p w:rsidR="00AE04DA" w:rsidRDefault="00AE04DA" w:rsidP="00AE04DA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E04DA" w:rsidRDefault="00AE04DA" w:rsidP="00AE04DA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E04DA" w:rsidRDefault="00AE04DA" w:rsidP="00AE04DA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E04DA" w:rsidRDefault="00AE04DA" w:rsidP="00AE04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ДНЕВНИК</w:t>
      </w:r>
    </w:p>
    <w:p w:rsidR="00AE04DA" w:rsidRDefault="00AE04DA" w:rsidP="00AE04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исполнительской практике</w:t>
      </w:r>
    </w:p>
    <w:p w:rsidR="00AE04DA" w:rsidRDefault="00AE04DA" w:rsidP="00AE04D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Студента специальности</w:t>
      </w:r>
      <w:r w:rsidRPr="00AE04DA">
        <w:rPr>
          <w:rFonts w:ascii="Times New Roman" w:hAnsi="Times New Roman" w:cs="Times New Roman"/>
          <w:sz w:val="28"/>
          <w:szCs w:val="28"/>
          <w:u w:val="single"/>
        </w:rPr>
        <w:tab/>
        <w:t xml:space="preserve"> </w:t>
      </w:r>
      <w:r w:rsidRPr="00AE04DA">
        <w:rPr>
          <w:rFonts w:ascii="Times New Roman" w:hAnsi="Times New Roman" w:cs="Times New Roman"/>
          <w:i/>
          <w:sz w:val="28"/>
          <w:szCs w:val="28"/>
          <w:u w:val="single"/>
        </w:rPr>
        <w:t>(название специальности см. в приложении)</w:t>
      </w:r>
    </w:p>
    <w:p w:rsidR="00AE04DA" w:rsidRDefault="00AE04DA" w:rsidP="00AE04D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  <w:t>Ф.И.О.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AE04DA" w:rsidRDefault="00AE04DA" w:rsidP="00AE04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04DA" w:rsidRPr="00C95E88" w:rsidRDefault="00AE04DA" w:rsidP="00AE04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04DA" w:rsidRPr="00C95E88" w:rsidRDefault="00AE04DA" w:rsidP="00AE04DA">
      <w:pPr>
        <w:jc w:val="center"/>
        <w:rPr>
          <w:rFonts w:ascii="Times New Roman" w:hAnsi="Times New Roman" w:cs="Times New Roman"/>
          <w:sz w:val="28"/>
          <w:szCs w:val="28"/>
        </w:rPr>
      </w:pPr>
      <w:r w:rsidRPr="00C95E88"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 w:rsidRPr="00C95E88">
        <w:rPr>
          <w:rFonts w:ascii="Times New Roman" w:hAnsi="Times New Roman" w:cs="Times New Roman"/>
          <w:sz w:val="28"/>
          <w:szCs w:val="28"/>
        </w:rPr>
        <w:t>СЕМЕСТР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843"/>
        <w:gridCol w:w="2693"/>
        <w:gridCol w:w="3651"/>
      </w:tblGrid>
      <w:tr w:rsidR="00AE04DA" w:rsidTr="002E1F5D">
        <w:tc>
          <w:tcPr>
            <w:tcW w:w="1384" w:type="dxa"/>
          </w:tcPr>
          <w:p w:rsidR="00AE04DA" w:rsidRDefault="00AE04DA" w:rsidP="002E1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43" w:type="dxa"/>
          </w:tcPr>
          <w:p w:rsidR="00AE04DA" w:rsidRDefault="00AE04DA" w:rsidP="002E1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мероприятия</w:t>
            </w:r>
          </w:p>
        </w:tc>
        <w:tc>
          <w:tcPr>
            <w:tcW w:w="2693" w:type="dxa"/>
          </w:tcPr>
          <w:p w:rsidR="00AE04DA" w:rsidRDefault="00AE04DA" w:rsidP="002E1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3651" w:type="dxa"/>
          </w:tcPr>
          <w:p w:rsidR="00AE04DA" w:rsidRDefault="00AE04DA" w:rsidP="002E1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участия, исполняемое произведение</w:t>
            </w:r>
          </w:p>
        </w:tc>
      </w:tr>
      <w:tr w:rsidR="00AE04DA" w:rsidTr="002E1F5D">
        <w:tc>
          <w:tcPr>
            <w:tcW w:w="1384" w:type="dxa"/>
          </w:tcPr>
          <w:p w:rsidR="00AE04DA" w:rsidRDefault="00AE04DA" w:rsidP="002E1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E04DA" w:rsidRDefault="00AE04DA" w:rsidP="002E1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E04DA" w:rsidRDefault="00AE04DA" w:rsidP="002E1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AE04DA" w:rsidRDefault="00AE04DA" w:rsidP="002E1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04DA" w:rsidRDefault="00AE04DA" w:rsidP="00AE04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04DA" w:rsidRDefault="00AE04DA" w:rsidP="00AE04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807CA">
        <w:rPr>
          <w:rFonts w:ascii="Times New Roman" w:hAnsi="Times New Roman" w:cs="Times New Roman"/>
          <w:sz w:val="24"/>
          <w:szCs w:val="24"/>
        </w:rPr>
        <w:tab/>
      </w:r>
      <w:r w:rsidRPr="005807CA">
        <w:rPr>
          <w:rFonts w:ascii="Times New Roman" w:hAnsi="Times New Roman" w:cs="Times New Roman"/>
          <w:sz w:val="24"/>
          <w:szCs w:val="24"/>
        </w:rPr>
        <w:tab/>
      </w:r>
      <w:r w:rsidRPr="005807C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AE04DA" w:rsidRPr="00FB3534" w:rsidRDefault="00AE04DA" w:rsidP="00AE04D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B3534">
        <w:rPr>
          <w:rFonts w:ascii="Times New Roman" w:hAnsi="Times New Roman" w:cs="Times New Roman"/>
          <w:sz w:val="18"/>
          <w:szCs w:val="18"/>
        </w:rPr>
        <w:t>Подпись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B3534">
        <w:rPr>
          <w:rFonts w:ascii="Times New Roman" w:hAnsi="Times New Roman" w:cs="Times New Roman"/>
          <w:sz w:val="18"/>
          <w:szCs w:val="18"/>
        </w:rPr>
        <w:t>преподавателя по специальности</w:t>
      </w:r>
      <w:r w:rsidRPr="00FB3534">
        <w:rPr>
          <w:rFonts w:ascii="Times New Roman" w:hAnsi="Times New Roman" w:cs="Times New Roman"/>
          <w:sz w:val="18"/>
          <w:szCs w:val="18"/>
        </w:rPr>
        <w:tab/>
      </w:r>
      <w:r w:rsidRPr="00FB3534">
        <w:rPr>
          <w:rFonts w:ascii="Times New Roman" w:hAnsi="Times New Roman" w:cs="Times New Roman"/>
          <w:sz w:val="18"/>
          <w:szCs w:val="18"/>
        </w:rPr>
        <w:tab/>
      </w:r>
      <w:r w:rsidRPr="00FB3534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FB3534">
        <w:rPr>
          <w:rFonts w:ascii="Times New Roman" w:hAnsi="Times New Roman" w:cs="Times New Roman"/>
          <w:sz w:val="18"/>
          <w:szCs w:val="18"/>
        </w:rPr>
        <w:t>Подпись председателя ПЦК</w:t>
      </w:r>
    </w:p>
    <w:p w:rsidR="00AE04DA" w:rsidRDefault="00AE04DA" w:rsidP="00AE04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04DA" w:rsidRDefault="00AE04DA" w:rsidP="00AE04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04DA" w:rsidRPr="005807CA" w:rsidRDefault="00AE04DA" w:rsidP="00AE04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следующий семестр заполняется аналогично.</w:t>
      </w:r>
    </w:p>
    <w:p w:rsidR="00FB3534" w:rsidRDefault="00FB3534" w:rsidP="00AE04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04DA" w:rsidRDefault="00AE04DA" w:rsidP="00AE04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04DA" w:rsidRDefault="00AE04DA" w:rsidP="00AE04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7198" w:rsidRDefault="00A37198" w:rsidP="00AE04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7198" w:rsidRDefault="00A37198" w:rsidP="00AE04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7198" w:rsidRDefault="00A37198" w:rsidP="00AE04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7198" w:rsidRDefault="00A37198" w:rsidP="00AE04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04DA" w:rsidRPr="00AE04DA" w:rsidRDefault="00AE04DA" w:rsidP="00AE04DA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E04DA" w:rsidRDefault="00AE04DA" w:rsidP="00AE04DA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П</w:t>
      </w:r>
      <w:r w:rsidRPr="00AE04DA">
        <w:rPr>
          <w:rFonts w:ascii="Times New Roman" w:hAnsi="Times New Roman" w:cs="Times New Roman"/>
          <w:i/>
          <w:sz w:val="24"/>
          <w:szCs w:val="24"/>
        </w:rPr>
        <w:t>риложение</w:t>
      </w:r>
    </w:p>
    <w:p w:rsidR="00A37198" w:rsidRDefault="00A37198" w:rsidP="00A371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198">
        <w:rPr>
          <w:rFonts w:ascii="Times New Roman" w:hAnsi="Times New Roman" w:cs="Times New Roman"/>
          <w:b/>
          <w:sz w:val="24"/>
          <w:szCs w:val="24"/>
        </w:rPr>
        <w:t xml:space="preserve">Название специальности для студентов </w:t>
      </w:r>
      <w:r w:rsidRPr="00A3719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37198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A37198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A37198">
        <w:rPr>
          <w:rFonts w:ascii="Times New Roman" w:hAnsi="Times New Roman" w:cs="Times New Roman"/>
          <w:b/>
          <w:sz w:val="24"/>
          <w:szCs w:val="24"/>
        </w:rPr>
        <w:t xml:space="preserve"> курсов.</w:t>
      </w:r>
    </w:p>
    <w:p w:rsidR="009121DA" w:rsidRPr="00A37198" w:rsidRDefault="009121DA" w:rsidP="00A371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7198" w:rsidRPr="00A37198" w:rsidRDefault="00A37198" w:rsidP="00A37198">
      <w:pPr>
        <w:rPr>
          <w:rFonts w:ascii="Times New Roman" w:hAnsi="Times New Roman" w:cs="Times New Roman"/>
          <w:sz w:val="24"/>
          <w:szCs w:val="24"/>
        </w:rPr>
      </w:pPr>
      <w:r w:rsidRPr="00A37198">
        <w:rPr>
          <w:rFonts w:ascii="Times New Roman" w:hAnsi="Times New Roman" w:cs="Times New Roman"/>
          <w:sz w:val="24"/>
          <w:szCs w:val="24"/>
        </w:rPr>
        <w:t>Специальность 073101 "Инструментальное исполнительство" Фортепиано</w:t>
      </w:r>
    </w:p>
    <w:p w:rsidR="00A37198" w:rsidRPr="00A37198" w:rsidRDefault="00A37198" w:rsidP="00A37198">
      <w:pPr>
        <w:rPr>
          <w:rFonts w:ascii="Times New Roman" w:hAnsi="Times New Roman" w:cs="Times New Roman"/>
          <w:sz w:val="24"/>
          <w:szCs w:val="24"/>
        </w:rPr>
      </w:pPr>
      <w:r w:rsidRPr="00A37198">
        <w:rPr>
          <w:rFonts w:ascii="Times New Roman" w:hAnsi="Times New Roman" w:cs="Times New Roman"/>
          <w:sz w:val="24"/>
          <w:szCs w:val="24"/>
        </w:rPr>
        <w:t>Специальность 073101 "Инструментальное исполнительство" Оркестровые струнные инструменты</w:t>
      </w:r>
    </w:p>
    <w:p w:rsidR="00A37198" w:rsidRPr="00A37198" w:rsidRDefault="00A37198" w:rsidP="00A37198">
      <w:pPr>
        <w:rPr>
          <w:rFonts w:ascii="Times New Roman" w:hAnsi="Times New Roman" w:cs="Times New Roman"/>
          <w:sz w:val="24"/>
          <w:szCs w:val="24"/>
        </w:rPr>
      </w:pPr>
      <w:r w:rsidRPr="00A37198">
        <w:rPr>
          <w:rFonts w:ascii="Times New Roman" w:hAnsi="Times New Roman" w:cs="Times New Roman"/>
          <w:sz w:val="24"/>
          <w:szCs w:val="24"/>
        </w:rPr>
        <w:t xml:space="preserve">Специальность 073101 "Инструментальное исполнительство" Инструменты народного оркестра </w:t>
      </w:r>
    </w:p>
    <w:p w:rsidR="00A37198" w:rsidRPr="00A37198" w:rsidRDefault="00A37198" w:rsidP="00A37198">
      <w:pPr>
        <w:rPr>
          <w:rFonts w:ascii="Times New Roman" w:hAnsi="Times New Roman" w:cs="Times New Roman"/>
          <w:sz w:val="24"/>
          <w:szCs w:val="24"/>
        </w:rPr>
      </w:pPr>
      <w:r w:rsidRPr="00A37198">
        <w:rPr>
          <w:rFonts w:ascii="Times New Roman" w:hAnsi="Times New Roman" w:cs="Times New Roman"/>
          <w:sz w:val="24"/>
          <w:szCs w:val="24"/>
        </w:rPr>
        <w:t xml:space="preserve">Специальность 073101 "Инструментальное исполнительство" Оркестровые духовые и ударные инструменты </w:t>
      </w:r>
    </w:p>
    <w:p w:rsidR="00A37198" w:rsidRPr="00A37198" w:rsidRDefault="00A37198" w:rsidP="00A37198">
      <w:pPr>
        <w:rPr>
          <w:rFonts w:ascii="Times New Roman" w:hAnsi="Times New Roman" w:cs="Times New Roman"/>
          <w:sz w:val="24"/>
          <w:szCs w:val="24"/>
        </w:rPr>
      </w:pPr>
      <w:r w:rsidRPr="00A37198">
        <w:rPr>
          <w:rFonts w:ascii="Times New Roman" w:hAnsi="Times New Roman" w:cs="Times New Roman"/>
          <w:sz w:val="24"/>
          <w:szCs w:val="24"/>
        </w:rPr>
        <w:t>Специальность 073401 "Вокальное искусство"</w:t>
      </w:r>
    </w:p>
    <w:p w:rsidR="00A37198" w:rsidRPr="00A37198" w:rsidRDefault="00A37198" w:rsidP="00A37198">
      <w:pPr>
        <w:rPr>
          <w:rFonts w:ascii="Times New Roman" w:hAnsi="Times New Roman" w:cs="Times New Roman"/>
          <w:sz w:val="24"/>
          <w:szCs w:val="24"/>
        </w:rPr>
      </w:pPr>
      <w:r w:rsidRPr="00A37198">
        <w:rPr>
          <w:rFonts w:ascii="Times New Roman" w:hAnsi="Times New Roman" w:cs="Times New Roman"/>
          <w:sz w:val="24"/>
          <w:szCs w:val="24"/>
        </w:rPr>
        <w:t>Специальность 073502 "</w:t>
      </w:r>
      <w:proofErr w:type="gramStart"/>
      <w:r w:rsidRPr="00A37198">
        <w:rPr>
          <w:rFonts w:ascii="Times New Roman" w:hAnsi="Times New Roman" w:cs="Times New Roman"/>
          <w:sz w:val="24"/>
          <w:szCs w:val="24"/>
        </w:rPr>
        <w:t>Хоровое</w:t>
      </w:r>
      <w:proofErr w:type="gramEnd"/>
      <w:r w:rsidRPr="00A371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7198">
        <w:rPr>
          <w:rFonts w:ascii="Times New Roman" w:hAnsi="Times New Roman" w:cs="Times New Roman"/>
          <w:sz w:val="24"/>
          <w:szCs w:val="24"/>
        </w:rPr>
        <w:t>дирижирование</w:t>
      </w:r>
      <w:proofErr w:type="spellEnd"/>
      <w:r w:rsidRPr="00A37198">
        <w:rPr>
          <w:rFonts w:ascii="Times New Roman" w:hAnsi="Times New Roman" w:cs="Times New Roman"/>
          <w:sz w:val="24"/>
          <w:szCs w:val="24"/>
        </w:rPr>
        <w:t>"</w:t>
      </w:r>
    </w:p>
    <w:p w:rsidR="00A37198" w:rsidRPr="00A37198" w:rsidRDefault="00A37198" w:rsidP="00A37198">
      <w:pPr>
        <w:rPr>
          <w:rFonts w:ascii="Times New Roman" w:hAnsi="Times New Roman" w:cs="Times New Roman"/>
          <w:sz w:val="24"/>
          <w:szCs w:val="24"/>
        </w:rPr>
      </w:pPr>
      <w:r w:rsidRPr="00A37198">
        <w:rPr>
          <w:rFonts w:ascii="Times New Roman" w:hAnsi="Times New Roman" w:cs="Times New Roman"/>
          <w:sz w:val="24"/>
          <w:szCs w:val="24"/>
        </w:rPr>
        <w:t>Специальность 073403 "Сольное и хоровое народное пение" (по виду)</w:t>
      </w:r>
    </w:p>
    <w:p w:rsidR="00A37198" w:rsidRDefault="00A37198" w:rsidP="00A37198">
      <w:pPr>
        <w:rPr>
          <w:rFonts w:ascii="Times New Roman" w:hAnsi="Times New Roman" w:cs="Times New Roman"/>
          <w:sz w:val="24"/>
          <w:szCs w:val="24"/>
        </w:rPr>
      </w:pPr>
      <w:r w:rsidRPr="00A37198">
        <w:rPr>
          <w:rFonts w:ascii="Times New Roman" w:hAnsi="Times New Roman" w:cs="Times New Roman"/>
          <w:sz w:val="24"/>
          <w:szCs w:val="24"/>
        </w:rPr>
        <w:t>Специальность 073002 "Теория музыки"</w:t>
      </w:r>
    </w:p>
    <w:p w:rsidR="009121DA" w:rsidRDefault="009121DA" w:rsidP="00A37198">
      <w:pPr>
        <w:rPr>
          <w:rFonts w:ascii="Times New Roman" w:hAnsi="Times New Roman" w:cs="Times New Roman"/>
          <w:sz w:val="24"/>
          <w:szCs w:val="24"/>
        </w:rPr>
      </w:pPr>
    </w:p>
    <w:p w:rsidR="009121DA" w:rsidRDefault="009121DA" w:rsidP="009121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198">
        <w:rPr>
          <w:rFonts w:ascii="Times New Roman" w:hAnsi="Times New Roman" w:cs="Times New Roman"/>
          <w:b/>
          <w:sz w:val="24"/>
          <w:szCs w:val="24"/>
        </w:rPr>
        <w:t xml:space="preserve">Название специальности для студентов </w:t>
      </w:r>
      <w:r w:rsidRPr="00A3719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37198">
        <w:rPr>
          <w:rFonts w:ascii="Times New Roman" w:hAnsi="Times New Roman" w:cs="Times New Roman"/>
          <w:b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A37198">
        <w:rPr>
          <w:rFonts w:ascii="Times New Roman" w:hAnsi="Times New Roman" w:cs="Times New Roman"/>
          <w:b/>
          <w:sz w:val="24"/>
          <w:szCs w:val="24"/>
        </w:rPr>
        <w:t>.</w:t>
      </w:r>
    </w:p>
    <w:p w:rsidR="009121DA" w:rsidRDefault="009121DA" w:rsidP="009121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21DA" w:rsidRPr="00A37198" w:rsidRDefault="009121DA" w:rsidP="009121DA">
      <w:pPr>
        <w:rPr>
          <w:rFonts w:ascii="Times New Roman" w:hAnsi="Times New Roman" w:cs="Times New Roman"/>
          <w:sz w:val="24"/>
          <w:szCs w:val="24"/>
        </w:rPr>
      </w:pPr>
      <w:r w:rsidRPr="00A37198">
        <w:rPr>
          <w:rFonts w:ascii="Times New Roman" w:hAnsi="Times New Roman" w:cs="Times New Roman"/>
          <w:sz w:val="24"/>
          <w:szCs w:val="24"/>
        </w:rPr>
        <w:t xml:space="preserve">Специальность </w:t>
      </w:r>
      <w:r>
        <w:rPr>
          <w:rFonts w:ascii="Times New Roman" w:hAnsi="Times New Roman" w:cs="Times New Roman"/>
          <w:sz w:val="24"/>
          <w:szCs w:val="24"/>
        </w:rPr>
        <w:t>53.02.03.</w:t>
      </w:r>
      <w:r w:rsidRPr="00A37198">
        <w:rPr>
          <w:rFonts w:ascii="Times New Roman" w:hAnsi="Times New Roman" w:cs="Times New Roman"/>
          <w:sz w:val="24"/>
          <w:szCs w:val="24"/>
        </w:rPr>
        <w:t xml:space="preserve"> "Инструментальное исполнительство" Фортепиано</w:t>
      </w:r>
    </w:p>
    <w:p w:rsidR="009121DA" w:rsidRPr="00A37198" w:rsidRDefault="009121DA" w:rsidP="009121DA">
      <w:pPr>
        <w:rPr>
          <w:rFonts w:ascii="Times New Roman" w:hAnsi="Times New Roman" w:cs="Times New Roman"/>
          <w:sz w:val="24"/>
          <w:szCs w:val="24"/>
        </w:rPr>
      </w:pPr>
      <w:r w:rsidRPr="00A37198">
        <w:rPr>
          <w:rFonts w:ascii="Times New Roman" w:hAnsi="Times New Roman" w:cs="Times New Roman"/>
          <w:sz w:val="24"/>
          <w:szCs w:val="24"/>
        </w:rPr>
        <w:t xml:space="preserve">Специальность </w:t>
      </w:r>
      <w:r>
        <w:rPr>
          <w:rFonts w:ascii="Times New Roman" w:hAnsi="Times New Roman" w:cs="Times New Roman"/>
          <w:sz w:val="24"/>
          <w:szCs w:val="24"/>
        </w:rPr>
        <w:t>53.02.03.</w:t>
      </w:r>
      <w:r w:rsidRPr="00A37198">
        <w:rPr>
          <w:rFonts w:ascii="Times New Roman" w:hAnsi="Times New Roman" w:cs="Times New Roman"/>
          <w:sz w:val="24"/>
          <w:szCs w:val="24"/>
        </w:rPr>
        <w:t xml:space="preserve">  "Инструментальное исполнительство" Оркестровые струнные инструменты</w:t>
      </w:r>
    </w:p>
    <w:p w:rsidR="009121DA" w:rsidRPr="00A37198" w:rsidRDefault="009121DA" w:rsidP="009121DA">
      <w:pPr>
        <w:rPr>
          <w:rFonts w:ascii="Times New Roman" w:hAnsi="Times New Roman" w:cs="Times New Roman"/>
          <w:sz w:val="24"/>
          <w:szCs w:val="24"/>
        </w:rPr>
      </w:pPr>
      <w:r w:rsidRPr="00A37198">
        <w:rPr>
          <w:rFonts w:ascii="Times New Roman" w:hAnsi="Times New Roman" w:cs="Times New Roman"/>
          <w:sz w:val="24"/>
          <w:szCs w:val="24"/>
        </w:rPr>
        <w:t xml:space="preserve">Специальность </w:t>
      </w:r>
      <w:r>
        <w:rPr>
          <w:rFonts w:ascii="Times New Roman" w:hAnsi="Times New Roman" w:cs="Times New Roman"/>
          <w:sz w:val="24"/>
          <w:szCs w:val="24"/>
        </w:rPr>
        <w:t>53.02.03.</w:t>
      </w:r>
      <w:r w:rsidRPr="00A37198">
        <w:rPr>
          <w:rFonts w:ascii="Times New Roman" w:hAnsi="Times New Roman" w:cs="Times New Roman"/>
          <w:sz w:val="24"/>
          <w:szCs w:val="24"/>
        </w:rPr>
        <w:t xml:space="preserve">  "Инструментальное исполнительство" Инструменты народного оркестра </w:t>
      </w:r>
    </w:p>
    <w:p w:rsidR="009121DA" w:rsidRPr="00A37198" w:rsidRDefault="009121DA" w:rsidP="009121DA">
      <w:pPr>
        <w:rPr>
          <w:rFonts w:ascii="Times New Roman" w:hAnsi="Times New Roman" w:cs="Times New Roman"/>
          <w:sz w:val="24"/>
          <w:szCs w:val="24"/>
        </w:rPr>
      </w:pPr>
      <w:r w:rsidRPr="00A37198">
        <w:rPr>
          <w:rFonts w:ascii="Times New Roman" w:hAnsi="Times New Roman" w:cs="Times New Roman"/>
          <w:sz w:val="24"/>
          <w:szCs w:val="24"/>
        </w:rPr>
        <w:t xml:space="preserve">Специальность </w:t>
      </w:r>
      <w:r>
        <w:rPr>
          <w:rFonts w:ascii="Times New Roman" w:hAnsi="Times New Roman" w:cs="Times New Roman"/>
          <w:sz w:val="24"/>
          <w:szCs w:val="24"/>
        </w:rPr>
        <w:t>53.02.03.</w:t>
      </w:r>
      <w:r w:rsidRPr="00A37198">
        <w:rPr>
          <w:rFonts w:ascii="Times New Roman" w:hAnsi="Times New Roman" w:cs="Times New Roman"/>
          <w:sz w:val="24"/>
          <w:szCs w:val="24"/>
        </w:rPr>
        <w:t xml:space="preserve">  "Инструментальное исполнительство" Оркестровые духовые и ударные инструменты </w:t>
      </w:r>
    </w:p>
    <w:p w:rsidR="009121DA" w:rsidRPr="00A37198" w:rsidRDefault="009121DA" w:rsidP="009121DA">
      <w:pPr>
        <w:rPr>
          <w:rFonts w:ascii="Times New Roman" w:hAnsi="Times New Roman" w:cs="Times New Roman"/>
          <w:sz w:val="24"/>
          <w:szCs w:val="24"/>
        </w:rPr>
      </w:pPr>
      <w:r w:rsidRPr="00A37198">
        <w:rPr>
          <w:rFonts w:ascii="Times New Roman" w:hAnsi="Times New Roman" w:cs="Times New Roman"/>
          <w:sz w:val="24"/>
          <w:szCs w:val="24"/>
        </w:rPr>
        <w:t xml:space="preserve">Специальность </w:t>
      </w:r>
      <w:r>
        <w:rPr>
          <w:rFonts w:ascii="Times New Roman" w:hAnsi="Times New Roman" w:cs="Times New Roman"/>
          <w:sz w:val="24"/>
          <w:szCs w:val="24"/>
        </w:rPr>
        <w:t>53.02.0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37198">
        <w:rPr>
          <w:rFonts w:ascii="Times New Roman" w:hAnsi="Times New Roman" w:cs="Times New Roman"/>
          <w:sz w:val="24"/>
          <w:szCs w:val="24"/>
        </w:rPr>
        <w:t xml:space="preserve">  "Вокальное искусство"</w:t>
      </w:r>
    </w:p>
    <w:p w:rsidR="009121DA" w:rsidRPr="00A37198" w:rsidRDefault="009121DA" w:rsidP="009121DA">
      <w:pPr>
        <w:rPr>
          <w:rFonts w:ascii="Times New Roman" w:hAnsi="Times New Roman" w:cs="Times New Roman"/>
          <w:sz w:val="24"/>
          <w:szCs w:val="24"/>
        </w:rPr>
      </w:pPr>
      <w:r w:rsidRPr="00A37198">
        <w:rPr>
          <w:rFonts w:ascii="Times New Roman" w:hAnsi="Times New Roman" w:cs="Times New Roman"/>
          <w:sz w:val="24"/>
          <w:szCs w:val="24"/>
        </w:rPr>
        <w:t xml:space="preserve">Специальность </w:t>
      </w:r>
      <w:r>
        <w:rPr>
          <w:rFonts w:ascii="Times New Roman" w:hAnsi="Times New Roman" w:cs="Times New Roman"/>
          <w:sz w:val="24"/>
          <w:szCs w:val="24"/>
        </w:rPr>
        <w:t>53.02.0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37198">
        <w:rPr>
          <w:rFonts w:ascii="Times New Roman" w:hAnsi="Times New Roman" w:cs="Times New Roman"/>
          <w:sz w:val="24"/>
          <w:szCs w:val="24"/>
        </w:rPr>
        <w:t xml:space="preserve">  "</w:t>
      </w:r>
      <w:proofErr w:type="gramStart"/>
      <w:r w:rsidRPr="00A37198">
        <w:rPr>
          <w:rFonts w:ascii="Times New Roman" w:hAnsi="Times New Roman" w:cs="Times New Roman"/>
          <w:sz w:val="24"/>
          <w:szCs w:val="24"/>
        </w:rPr>
        <w:t>Хоровое</w:t>
      </w:r>
      <w:proofErr w:type="gramEnd"/>
      <w:r w:rsidRPr="00A371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7198">
        <w:rPr>
          <w:rFonts w:ascii="Times New Roman" w:hAnsi="Times New Roman" w:cs="Times New Roman"/>
          <w:sz w:val="24"/>
          <w:szCs w:val="24"/>
        </w:rPr>
        <w:t>дирижирование</w:t>
      </w:r>
      <w:proofErr w:type="spellEnd"/>
      <w:r w:rsidRPr="00A37198">
        <w:rPr>
          <w:rFonts w:ascii="Times New Roman" w:hAnsi="Times New Roman" w:cs="Times New Roman"/>
          <w:sz w:val="24"/>
          <w:szCs w:val="24"/>
        </w:rPr>
        <w:t>"</w:t>
      </w:r>
    </w:p>
    <w:p w:rsidR="009121DA" w:rsidRPr="00A37198" w:rsidRDefault="009121DA" w:rsidP="009121DA">
      <w:pPr>
        <w:rPr>
          <w:rFonts w:ascii="Times New Roman" w:hAnsi="Times New Roman" w:cs="Times New Roman"/>
          <w:sz w:val="24"/>
          <w:szCs w:val="24"/>
        </w:rPr>
      </w:pPr>
      <w:r w:rsidRPr="00A37198">
        <w:rPr>
          <w:rFonts w:ascii="Times New Roman" w:hAnsi="Times New Roman" w:cs="Times New Roman"/>
          <w:sz w:val="24"/>
          <w:szCs w:val="24"/>
        </w:rPr>
        <w:t xml:space="preserve">Специальность </w:t>
      </w:r>
      <w:r>
        <w:rPr>
          <w:rFonts w:ascii="Times New Roman" w:hAnsi="Times New Roman" w:cs="Times New Roman"/>
          <w:sz w:val="24"/>
          <w:szCs w:val="24"/>
        </w:rPr>
        <w:t>53.02.0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37198">
        <w:rPr>
          <w:rFonts w:ascii="Times New Roman" w:hAnsi="Times New Roman" w:cs="Times New Roman"/>
          <w:sz w:val="24"/>
          <w:szCs w:val="24"/>
        </w:rPr>
        <w:t xml:space="preserve">  "Сольное и хоровое народное пение" (по виду)</w:t>
      </w:r>
    </w:p>
    <w:p w:rsidR="009121DA" w:rsidRDefault="009121DA" w:rsidP="009121DA">
      <w:pPr>
        <w:rPr>
          <w:rFonts w:ascii="Times New Roman" w:hAnsi="Times New Roman" w:cs="Times New Roman"/>
          <w:sz w:val="24"/>
          <w:szCs w:val="24"/>
        </w:rPr>
      </w:pPr>
      <w:r w:rsidRPr="00A37198">
        <w:rPr>
          <w:rFonts w:ascii="Times New Roman" w:hAnsi="Times New Roman" w:cs="Times New Roman"/>
          <w:sz w:val="24"/>
          <w:szCs w:val="24"/>
        </w:rPr>
        <w:t xml:space="preserve">Специальность </w:t>
      </w:r>
      <w:r>
        <w:rPr>
          <w:rFonts w:ascii="Times New Roman" w:hAnsi="Times New Roman" w:cs="Times New Roman"/>
          <w:sz w:val="24"/>
          <w:szCs w:val="24"/>
        </w:rPr>
        <w:t>53.02.0</w:t>
      </w:r>
      <w:r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  <w:r w:rsidRPr="00A37198">
        <w:rPr>
          <w:rFonts w:ascii="Times New Roman" w:hAnsi="Times New Roman" w:cs="Times New Roman"/>
          <w:sz w:val="24"/>
          <w:szCs w:val="24"/>
        </w:rPr>
        <w:t xml:space="preserve">  "Теория музыки"</w:t>
      </w:r>
    </w:p>
    <w:p w:rsidR="009121DA" w:rsidRPr="00A37198" w:rsidRDefault="009121DA" w:rsidP="009121D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121DA" w:rsidRPr="00A37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875"/>
    <w:rsid w:val="00085AEB"/>
    <w:rsid w:val="000A25A9"/>
    <w:rsid w:val="00100452"/>
    <w:rsid w:val="001A795F"/>
    <w:rsid w:val="00295E15"/>
    <w:rsid w:val="002C401D"/>
    <w:rsid w:val="002D5D2F"/>
    <w:rsid w:val="003209E4"/>
    <w:rsid w:val="00381CFC"/>
    <w:rsid w:val="00386178"/>
    <w:rsid w:val="003A30F0"/>
    <w:rsid w:val="003B7F6F"/>
    <w:rsid w:val="003F6725"/>
    <w:rsid w:val="00454CDF"/>
    <w:rsid w:val="00470C85"/>
    <w:rsid w:val="00472927"/>
    <w:rsid w:val="004B4AD9"/>
    <w:rsid w:val="00526E1E"/>
    <w:rsid w:val="005807CA"/>
    <w:rsid w:val="00594556"/>
    <w:rsid w:val="005C408A"/>
    <w:rsid w:val="005C63B2"/>
    <w:rsid w:val="006A0BAE"/>
    <w:rsid w:val="0078420E"/>
    <w:rsid w:val="00784468"/>
    <w:rsid w:val="007A4E88"/>
    <w:rsid w:val="007A714B"/>
    <w:rsid w:val="00846C95"/>
    <w:rsid w:val="008E3C65"/>
    <w:rsid w:val="009121DA"/>
    <w:rsid w:val="0092432D"/>
    <w:rsid w:val="00A13EA1"/>
    <w:rsid w:val="00A37198"/>
    <w:rsid w:val="00A679F8"/>
    <w:rsid w:val="00AC3817"/>
    <w:rsid w:val="00AE04DA"/>
    <w:rsid w:val="00AE2B56"/>
    <w:rsid w:val="00AF22AE"/>
    <w:rsid w:val="00B05275"/>
    <w:rsid w:val="00B4216D"/>
    <w:rsid w:val="00BE6617"/>
    <w:rsid w:val="00BF4EB1"/>
    <w:rsid w:val="00C1060D"/>
    <w:rsid w:val="00C95E88"/>
    <w:rsid w:val="00CD32BF"/>
    <w:rsid w:val="00D008CE"/>
    <w:rsid w:val="00DA24E9"/>
    <w:rsid w:val="00DA2A87"/>
    <w:rsid w:val="00DE5B5D"/>
    <w:rsid w:val="00EA1887"/>
    <w:rsid w:val="00F50071"/>
    <w:rsid w:val="00F8346D"/>
    <w:rsid w:val="00F8669C"/>
    <w:rsid w:val="00FA02B5"/>
    <w:rsid w:val="00FA7154"/>
    <w:rsid w:val="00FB273B"/>
    <w:rsid w:val="00FB3534"/>
    <w:rsid w:val="00FB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5E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Intense Reference"/>
    <w:basedOn w:val="a0"/>
    <w:uiPriority w:val="32"/>
    <w:qFormat/>
    <w:rsid w:val="005807CA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5E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Intense Reference"/>
    <w:basedOn w:val="a0"/>
    <w:uiPriority w:val="32"/>
    <w:qFormat/>
    <w:rsid w:val="005807CA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2015-01-12T06:33:00Z</cp:lastPrinted>
  <dcterms:created xsi:type="dcterms:W3CDTF">2014-12-25T04:05:00Z</dcterms:created>
  <dcterms:modified xsi:type="dcterms:W3CDTF">2015-01-12T06:46:00Z</dcterms:modified>
</cp:coreProperties>
</file>