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898" w:tblpY="346"/>
        <w:tblW w:w="10725" w:type="dxa"/>
        <w:tblLayout w:type="fixed"/>
        <w:tblLook w:val="04A0"/>
      </w:tblPr>
      <w:tblGrid>
        <w:gridCol w:w="1702"/>
        <w:gridCol w:w="9023"/>
      </w:tblGrid>
      <w:tr w:rsidR="00F0722E" w:rsidRPr="00F0370E" w:rsidTr="0014318B">
        <w:trPr>
          <w:trHeight w:val="1697"/>
        </w:trPr>
        <w:tc>
          <w:tcPr>
            <w:tcW w:w="1702" w:type="dxa"/>
            <w:hideMark/>
          </w:tcPr>
          <w:p w:rsidR="00F0722E" w:rsidRPr="00F0370E" w:rsidRDefault="00F0722E" w:rsidP="001431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42950" cy="116205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hideMark/>
          </w:tcPr>
          <w:p w:rsidR="007B4CCF" w:rsidRPr="00912D5C" w:rsidRDefault="007B4CCF" w:rsidP="007B4CCF">
            <w:pPr>
              <w:pStyle w:val="a4"/>
              <w:rPr>
                <w:rFonts w:ascii="Times New Roman" w:hAnsi="Times New Roman"/>
                <w:b/>
                <w:spacing w:val="24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МИНИСТЕРСТВО КУЛЬТУРЫ ОМСКОЙ ОБЛАСТИ</w:t>
            </w:r>
          </w:p>
          <w:p w:rsidR="007B4CCF" w:rsidRDefault="007B4CCF" w:rsidP="007B4CCF">
            <w:pPr>
              <w:pStyle w:val="a4"/>
              <w:rPr>
                <w:rFonts w:ascii="Times New Roman" w:hAnsi="Times New Roman"/>
                <w:spacing w:val="54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54"/>
                <w:sz w:val="28"/>
                <w:szCs w:val="28"/>
              </w:rPr>
              <w:t>бюджетное профессионально</w:t>
            </w:r>
            <w:r>
              <w:rPr>
                <w:rFonts w:ascii="Times New Roman" w:hAnsi="Times New Roman"/>
                <w:spacing w:val="54"/>
                <w:sz w:val="28"/>
                <w:szCs w:val="28"/>
              </w:rPr>
              <w:t>е</w:t>
            </w:r>
          </w:p>
          <w:p w:rsidR="007B4CCF" w:rsidRPr="00912D5C" w:rsidRDefault="007B4CCF" w:rsidP="007B4CCF">
            <w:pPr>
              <w:pStyle w:val="a4"/>
              <w:rPr>
                <w:rFonts w:ascii="Times New Roman" w:hAnsi="Times New Roman"/>
                <w:spacing w:val="54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54"/>
                <w:sz w:val="28"/>
                <w:szCs w:val="28"/>
              </w:rPr>
              <w:t>образовательное учреждение Омской области</w:t>
            </w:r>
          </w:p>
          <w:p w:rsidR="007B4CCF" w:rsidRPr="00912D5C" w:rsidRDefault="007B4CCF" w:rsidP="007B4CCF">
            <w:pPr>
              <w:pStyle w:val="a4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20"/>
                <w:sz w:val="28"/>
                <w:szCs w:val="28"/>
              </w:rPr>
              <w:t>Омское музыкальное училище (колледж) имени В.Я. Шебалина</w:t>
            </w:r>
          </w:p>
          <w:p w:rsidR="007B4CCF" w:rsidRPr="00912D5C" w:rsidRDefault="007B4CCF" w:rsidP="007B4C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F0722E" w:rsidRPr="00F0370E" w:rsidRDefault="007B4CCF" w:rsidP="007B4CCF">
            <w:pPr>
              <w:pStyle w:val="a4"/>
              <w:rPr>
                <w:rFonts w:ascii="Times New Roman" w:hAnsi="Times New Roman"/>
                <w:spacing w:val="8"/>
              </w:rPr>
            </w:pPr>
            <w:r w:rsidRPr="00912D5C">
              <w:rPr>
                <w:rFonts w:ascii="Times New Roman" w:hAnsi="Times New Roman"/>
                <w:spacing w:val="8"/>
                <w:sz w:val="28"/>
                <w:szCs w:val="2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912D5C">
                <w:rPr>
                  <w:rFonts w:ascii="Times New Roman" w:hAnsi="Times New Roman"/>
                  <w:spacing w:val="8"/>
                  <w:sz w:val="28"/>
                  <w:szCs w:val="28"/>
                </w:rPr>
                <w:t>644024, г</w:t>
              </w:r>
            </w:smartTag>
            <w:r w:rsidRPr="00912D5C">
              <w:rPr>
                <w:rFonts w:ascii="Times New Roman" w:hAnsi="Times New Roman"/>
                <w:spacing w:val="8"/>
                <w:sz w:val="28"/>
                <w:szCs w:val="28"/>
              </w:rPr>
              <w:t>. Омск, пр. К. Маркса, 4а, тел 31-79-27</w:t>
            </w:r>
          </w:p>
        </w:tc>
      </w:tr>
    </w:tbl>
    <w:p w:rsidR="006D3DB1" w:rsidRPr="00912D5C" w:rsidRDefault="006D3DB1" w:rsidP="006D3DB1">
      <w:pPr>
        <w:ind w:firstLine="5103"/>
        <w:jc w:val="right"/>
        <w:rPr>
          <w:sz w:val="28"/>
          <w:szCs w:val="28"/>
        </w:rPr>
      </w:pPr>
      <w:r w:rsidRPr="00912D5C">
        <w:rPr>
          <w:sz w:val="28"/>
          <w:szCs w:val="28"/>
        </w:rPr>
        <w:t>УТВЕРЖДАЮ</w:t>
      </w:r>
    </w:p>
    <w:p w:rsidR="006D3DB1" w:rsidRPr="00912D5C" w:rsidRDefault="009434AC" w:rsidP="006D3DB1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Б</w:t>
      </w:r>
      <w:r w:rsidR="006D3DB1" w:rsidRPr="00912D5C">
        <w:rPr>
          <w:sz w:val="28"/>
          <w:szCs w:val="28"/>
        </w:rPr>
        <w:t>ПО</w:t>
      </w:r>
      <w:r>
        <w:rPr>
          <w:sz w:val="28"/>
          <w:szCs w:val="28"/>
        </w:rPr>
        <w:t>У</w:t>
      </w:r>
      <w:r w:rsidR="006D3DB1" w:rsidRPr="00912D5C">
        <w:rPr>
          <w:sz w:val="28"/>
          <w:szCs w:val="28"/>
        </w:rPr>
        <w:t xml:space="preserve"> «</w:t>
      </w:r>
      <w:proofErr w:type="gramStart"/>
      <w:r w:rsidR="006D3DB1" w:rsidRPr="00912D5C">
        <w:rPr>
          <w:sz w:val="28"/>
          <w:szCs w:val="28"/>
        </w:rPr>
        <w:t>Омское</w:t>
      </w:r>
      <w:proofErr w:type="gramEnd"/>
      <w:r w:rsidR="006D3DB1" w:rsidRPr="00912D5C">
        <w:rPr>
          <w:sz w:val="28"/>
          <w:szCs w:val="28"/>
        </w:rPr>
        <w:t xml:space="preserve"> музыкальное</w:t>
      </w:r>
    </w:p>
    <w:p w:rsidR="006D3DB1" w:rsidRPr="00912D5C" w:rsidRDefault="006D3DB1" w:rsidP="006D3DB1">
      <w:pPr>
        <w:jc w:val="right"/>
        <w:rPr>
          <w:sz w:val="28"/>
          <w:szCs w:val="28"/>
        </w:rPr>
      </w:pPr>
      <w:r w:rsidRPr="00912D5C">
        <w:rPr>
          <w:sz w:val="28"/>
          <w:szCs w:val="28"/>
        </w:rPr>
        <w:t xml:space="preserve"> училище (колледж) имени В.Я. Шебалина»</w:t>
      </w:r>
    </w:p>
    <w:p w:rsidR="006D3DB1" w:rsidRPr="00912D5C" w:rsidRDefault="006D3DB1" w:rsidP="006D3DB1">
      <w:pPr>
        <w:jc w:val="right"/>
        <w:rPr>
          <w:sz w:val="28"/>
          <w:szCs w:val="28"/>
        </w:rPr>
      </w:pPr>
      <w:r w:rsidRPr="00912D5C">
        <w:rPr>
          <w:sz w:val="28"/>
          <w:szCs w:val="28"/>
        </w:rPr>
        <w:t>______________О.В. Неупокоев</w:t>
      </w:r>
    </w:p>
    <w:p w:rsidR="006D3DB1" w:rsidRDefault="006D3DB1" w:rsidP="006D3DB1">
      <w:pPr>
        <w:shd w:val="clear" w:color="auto" w:fill="FFFFFF"/>
        <w:jc w:val="right"/>
        <w:rPr>
          <w:sz w:val="28"/>
          <w:szCs w:val="28"/>
        </w:rPr>
      </w:pPr>
    </w:p>
    <w:p w:rsidR="00F0722E" w:rsidRDefault="00F0722E" w:rsidP="006D3DB1">
      <w:pPr>
        <w:jc w:val="right"/>
        <w:rPr>
          <w:sz w:val="28"/>
          <w:szCs w:val="28"/>
        </w:rPr>
      </w:pPr>
    </w:p>
    <w:p w:rsidR="006D3DB1" w:rsidRDefault="006D3DB1" w:rsidP="00BE78DE">
      <w:pPr>
        <w:jc w:val="center"/>
        <w:rPr>
          <w:sz w:val="28"/>
          <w:szCs w:val="28"/>
        </w:rPr>
      </w:pPr>
    </w:p>
    <w:p w:rsidR="00BE78DE" w:rsidRPr="00F0722E" w:rsidRDefault="00360A21" w:rsidP="00BE78DE">
      <w:pPr>
        <w:jc w:val="center"/>
        <w:rPr>
          <w:b/>
          <w:sz w:val="28"/>
          <w:szCs w:val="28"/>
        </w:rPr>
      </w:pPr>
      <w:r w:rsidRPr="00F0722E">
        <w:rPr>
          <w:b/>
          <w:sz w:val="28"/>
          <w:szCs w:val="28"/>
        </w:rPr>
        <w:t>ПОЛОЖЕНИЕ</w:t>
      </w:r>
    </w:p>
    <w:p w:rsidR="00BE78DE" w:rsidRPr="00F0722E" w:rsidRDefault="00AF58A7" w:rsidP="008F3D2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BE78DE" w:rsidRPr="00F0722E">
        <w:rPr>
          <w:b/>
          <w:sz w:val="28"/>
          <w:szCs w:val="28"/>
        </w:rPr>
        <w:t>областно</w:t>
      </w:r>
      <w:r w:rsidR="006D3DB1">
        <w:rPr>
          <w:b/>
          <w:sz w:val="28"/>
          <w:szCs w:val="28"/>
        </w:rPr>
        <w:t>го</w:t>
      </w:r>
      <w:r w:rsidR="00BE78DE" w:rsidRPr="00F0722E">
        <w:rPr>
          <w:b/>
          <w:sz w:val="28"/>
          <w:szCs w:val="28"/>
        </w:rPr>
        <w:t xml:space="preserve"> конкурс</w:t>
      </w:r>
      <w:r w:rsidR="006D3DB1">
        <w:rPr>
          <w:b/>
          <w:sz w:val="28"/>
          <w:szCs w:val="28"/>
        </w:rPr>
        <w:t>а</w:t>
      </w:r>
      <w:r w:rsidR="00BE78DE" w:rsidRPr="00F0722E">
        <w:rPr>
          <w:b/>
          <w:sz w:val="28"/>
          <w:szCs w:val="28"/>
        </w:rPr>
        <w:t xml:space="preserve"> среди учащихся детских художественных школ и художественных отделений детских школ искусств «Теория и практика»</w:t>
      </w:r>
    </w:p>
    <w:p w:rsidR="00BE78DE" w:rsidRPr="00F0722E" w:rsidRDefault="00BE78DE" w:rsidP="00BE78DE">
      <w:pPr>
        <w:outlineLvl w:val="0"/>
        <w:rPr>
          <w:b/>
          <w:sz w:val="28"/>
          <w:szCs w:val="28"/>
        </w:rPr>
      </w:pPr>
    </w:p>
    <w:p w:rsidR="000F5283" w:rsidRDefault="00BE78DE" w:rsidP="00EF569C">
      <w:pPr>
        <w:pStyle w:val="a9"/>
        <w:numPr>
          <w:ilvl w:val="0"/>
          <w:numId w:val="4"/>
        </w:numPr>
        <w:jc w:val="center"/>
        <w:outlineLvl w:val="0"/>
        <w:rPr>
          <w:sz w:val="28"/>
          <w:szCs w:val="28"/>
        </w:rPr>
      </w:pPr>
      <w:r w:rsidRPr="00EF569C">
        <w:rPr>
          <w:sz w:val="28"/>
          <w:szCs w:val="28"/>
        </w:rPr>
        <w:t>Общие положения</w:t>
      </w:r>
    </w:p>
    <w:p w:rsidR="00EF569C" w:rsidRPr="00EF569C" w:rsidRDefault="00EF569C" w:rsidP="00FE529D">
      <w:pPr>
        <w:pStyle w:val="a9"/>
        <w:outlineLvl w:val="0"/>
        <w:rPr>
          <w:sz w:val="28"/>
          <w:szCs w:val="28"/>
        </w:rPr>
      </w:pPr>
    </w:p>
    <w:p w:rsidR="00BE78DE" w:rsidRDefault="006D3DB1" w:rsidP="006D3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E78DE">
        <w:rPr>
          <w:sz w:val="28"/>
          <w:szCs w:val="28"/>
        </w:rPr>
        <w:t xml:space="preserve">Областной конкурс среди учащихся детских художественных школ и художественных отделений детских школ искусств «Теория и практика» (далее </w:t>
      </w:r>
      <w:r w:rsidR="000B44E7">
        <w:rPr>
          <w:sz w:val="28"/>
          <w:szCs w:val="28"/>
        </w:rPr>
        <w:t>–</w:t>
      </w:r>
      <w:r w:rsidR="00BE78DE">
        <w:rPr>
          <w:sz w:val="28"/>
          <w:szCs w:val="28"/>
        </w:rPr>
        <w:t xml:space="preserve"> конкурс) проводится </w:t>
      </w:r>
      <w:r w:rsidRPr="00CC5E21">
        <w:rPr>
          <w:sz w:val="28"/>
          <w:szCs w:val="28"/>
        </w:rPr>
        <w:t>при поддержке Министерства культуры Омской области</w:t>
      </w:r>
      <w:r>
        <w:rPr>
          <w:sz w:val="28"/>
          <w:szCs w:val="28"/>
        </w:rPr>
        <w:t xml:space="preserve"> </w:t>
      </w:r>
      <w:r w:rsidR="00FA67F1">
        <w:rPr>
          <w:sz w:val="28"/>
          <w:szCs w:val="28"/>
        </w:rPr>
        <w:t xml:space="preserve">ежегодно, начиная </w:t>
      </w:r>
      <w:r w:rsidR="00F0722E">
        <w:rPr>
          <w:sz w:val="28"/>
          <w:szCs w:val="28"/>
        </w:rPr>
        <w:t>с 2009 года</w:t>
      </w:r>
      <w:r w:rsidR="00FA67F1">
        <w:rPr>
          <w:sz w:val="28"/>
          <w:szCs w:val="28"/>
        </w:rPr>
        <w:t>.</w:t>
      </w:r>
    </w:p>
    <w:p w:rsidR="00F0722E" w:rsidRDefault="00F0722E" w:rsidP="00BE78DE">
      <w:pPr>
        <w:ind w:firstLine="709"/>
        <w:jc w:val="both"/>
        <w:rPr>
          <w:sz w:val="28"/>
          <w:szCs w:val="28"/>
        </w:rPr>
      </w:pPr>
    </w:p>
    <w:p w:rsidR="009115F6" w:rsidRPr="009115F6" w:rsidRDefault="00F0722E" w:rsidP="009115F6">
      <w:pPr>
        <w:pStyle w:val="a9"/>
        <w:numPr>
          <w:ilvl w:val="1"/>
          <w:numId w:val="4"/>
        </w:numPr>
        <w:jc w:val="both"/>
        <w:rPr>
          <w:sz w:val="28"/>
          <w:szCs w:val="28"/>
        </w:rPr>
      </w:pPr>
      <w:r w:rsidRPr="009115F6">
        <w:rPr>
          <w:sz w:val="28"/>
          <w:szCs w:val="28"/>
        </w:rPr>
        <w:t>Организатор</w:t>
      </w:r>
      <w:r w:rsidR="006D3DB1" w:rsidRPr="009115F6">
        <w:rPr>
          <w:sz w:val="28"/>
          <w:szCs w:val="28"/>
        </w:rPr>
        <w:t>ы</w:t>
      </w:r>
      <w:r w:rsidRPr="009115F6">
        <w:rPr>
          <w:sz w:val="28"/>
          <w:szCs w:val="28"/>
        </w:rPr>
        <w:t xml:space="preserve"> </w:t>
      </w:r>
      <w:r w:rsidR="007B4CCF" w:rsidRPr="009115F6">
        <w:rPr>
          <w:sz w:val="28"/>
          <w:szCs w:val="28"/>
        </w:rPr>
        <w:t>конкурса</w:t>
      </w:r>
      <w:r w:rsidR="009115F6" w:rsidRPr="009115F6">
        <w:rPr>
          <w:sz w:val="28"/>
          <w:szCs w:val="28"/>
        </w:rPr>
        <w:t>:</w:t>
      </w:r>
    </w:p>
    <w:p w:rsidR="00F0722E" w:rsidRDefault="009115F6" w:rsidP="0091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4CCF" w:rsidRPr="009115F6">
        <w:rPr>
          <w:sz w:val="28"/>
          <w:szCs w:val="28"/>
        </w:rPr>
        <w:t xml:space="preserve"> </w:t>
      </w:r>
      <w:r w:rsidR="00F0722E" w:rsidRPr="009115F6">
        <w:rPr>
          <w:sz w:val="28"/>
          <w:szCs w:val="28"/>
        </w:rPr>
        <w:t>Методический центр развития образования в сфере куль</w:t>
      </w:r>
      <w:r w:rsidR="009434AC" w:rsidRPr="009115F6">
        <w:rPr>
          <w:sz w:val="28"/>
          <w:szCs w:val="28"/>
        </w:rPr>
        <w:t>туры и искусства (МЦ РОСКИ) Б</w:t>
      </w:r>
      <w:r w:rsidR="00F0722E" w:rsidRPr="009115F6">
        <w:rPr>
          <w:sz w:val="28"/>
          <w:szCs w:val="28"/>
        </w:rPr>
        <w:t>ПО</w:t>
      </w:r>
      <w:r w:rsidR="009434AC" w:rsidRPr="009115F6">
        <w:rPr>
          <w:sz w:val="28"/>
          <w:szCs w:val="28"/>
        </w:rPr>
        <w:t>У</w:t>
      </w:r>
      <w:r w:rsidR="00F0722E" w:rsidRPr="009115F6">
        <w:rPr>
          <w:sz w:val="28"/>
          <w:szCs w:val="28"/>
        </w:rPr>
        <w:t xml:space="preserve"> Омской области «Омское музыкальное училище (колледж) имени В.Я. Шебалина»</w:t>
      </w:r>
    </w:p>
    <w:p w:rsidR="009115F6" w:rsidRPr="009115F6" w:rsidRDefault="009115F6" w:rsidP="0091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бюджетное учреждение культуры Омской области «Омский областной музей изобразительных искусств им. М.А. Врубеля».</w:t>
      </w:r>
    </w:p>
    <w:p w:rsidR="00F0722E" w:rsidRPr="00F0722E" w:rsidRDefault="00F0722E" w:rsidP="006D3D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722E">
        <w:rPr>
          <w:rFonts w:ascii="Times New Roman" w:hAnsi="Times New Roman"/>
          <w:sz w:val="28"/>
          <w:szCs w:val="28"/>
        </w:rPr>
        <w:t>1.</w:t>
      </w:r>
      <w:r w:rsidR="006D3DB1">
        <w:rPr>
          <w:rFonts w:ascii="Times New Roman" w:hAnsi="Times New Roman"/>
          <w:sz w:val="28"/>
          <w:szCs w:val="28"/>
        </w:rPr>
        <w:t>3</w:t>
      </w:r>
      <w:r w:rsidRPr="00F0722E">
        <w:rPr>
          <w:rFonts w:ascii="Times New Roman" w:hAnsi="Times New Roman"/>
          <w:sz w:val="28"/>
          <w:szCs w:val="28"/>
        </w:rPr>
        <w:t>.</w:t>
      </w:r>
      <w:r w:rsidR="006D3DB1">
        <w:rPr>
          <w:rFonts w:ascii="Times New Roman" w:hAnsi="Times New Roman"/>
          <w:sz w:val="28"/>
          <w:szCs w:val="28"/>
        </w:rPr>
        <w:t> </w:t>
      </w:r>
      <w:r w:rsidRPr="00F0722E">
        <w:rPr>
          <w:rFonts w:ascii="Times New Roman" w:hAnsi="Times New Roman"/>
          <w:sz w:val="28"/>
          <w:szCs w:val="28"/>
        </w:rPr>
        <w:t>Цели и задачи конкурса</w:t>
      </w:r>
      <w:r w:rsidR="006D3DB1">
        <w:rPr>
          <w:rFonts w:ascii="Times New Roman" w:hAnsi="Times New Roman"/>
          <w:sz w:val="28"/>
          <w:szCs w:val="28"/>
        </w:rPr>
        <w:t>:</w:t>
      </w:r>
    </w:p>
    <w:p w:rsidR="00F0722E" w:rsidRDefault="00F0722E" w:rsidP="00F07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выявление и поддержка одаренных детей;</w:t>
      </w:r>
    </w:p>
    <w:p w:rsidR="00F0722E" w:rsidRDefault="00F0722E" w:rsidP="00F0722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 рост мастерства юных художников;</w:t>
      </w:r>
    </w:p>
    <w:p w:rsidR="00F0722E" w:rsidRDefault="00F0722E" w:rsidP="00F07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развитие творческих способностей учащихся;</w:t>
      </w:r>
    </w:p>
    <w:p w:rsidR="00F0722E" w:rsidRDefault="00F0722E" w:rsidP="00F07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роли теоретических дисциплин в учебном процессе</w:t>
      </w:r>
      <w:r w:rsidR="007B4CCF">
        <w:rPr>
          <w:sz w:val="28"/>
          <w:szCs w:val="28"/>
        </w:rPr>
        <w:t>.</w:t>
      </w:r>
    </w:p>
    <w:p w:rsidR="003029E1" w:rsidRDefault="003029E1" w:rsidP="0081322D">
      <w:pPr>
        <w:ind w:firstLine="709"/>
        <w:jc w:val="both"/>
        <w:rPr>
          <w:sz w:val="28"/>
          <w:szCs w:val="28"/>
        </w:rPr>
      </w:pPr>
    </w:p>
    <w:p w:rsidR="000F5283" w:rsidRDefault="0081322D" w:rsidP="00EF569C">
      <w:pPr>
        <w:jc w:val="center"/>
        <w:rPr>
          <w:sz w:val="28"/>
          <w:szCs w:val="28"/>
        </w:rPr>
      </w:pPr>
      <w:r w:rsidRPr="00EF569C">
        <w:rPr>
          <w:sz w:val="28"/>
          <w:szCs w:val="28"/>
        </w:rPr>
        <w:t>2</w:t>
      </w:r>
      <w:r w:rsidR="002C3EF1" w:rsidRPr="00EF569C">
        <w:rPr>
          <w:sz w:val="28"/>
          <w:szCs w:val="28"/>
        </w:rPr>
        <w:t>.Условия и порядок проведения конкурса</w:t>
      </w:r>
    </w:p>
    <w:p w:rsidR="00FE529D" w:rsidRPr="000F5283" w:rsidRDefault="00FE529D" w:rsidP="00EF569C">
      <w:pPr>
        <w:jc w:val="center"/>
        <w:rPr>
          <w:sz w:val="28"/>
          <w:szCs w:val="28"/>
        </w:rPr>
      </w:pPr>
    </w:p>
    <w:p w:rsidR="00BE78DE" w:rsidRPr="002C3EF1" w:rsidRDefault="0081322D" w:rsidP="002C3EF1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E78DE">
        <w:rPr>
          <w:sz w:val="28"/>
          <w:szCs w:val="28"/>
        </w:rPr>
        <w:t>.1</w:t>
      </w:r>
      <w:r w:rsidR="000F5283">
        <w:rPr>
          <w:sz w:val="28"/>
          <w:szCs w:val="28"/>
        </w:rPr>
        <w:t>.</w:t>
      </w:r>
      <w:r w:rsidR="00BE78DE">
        <w:rPr>
          <w:sz w:val="28"/>
          <w:szCs w:val="28"/>
        </w:rPr>
        <w:t> Конкурс проводится по двум номинациям:</w:t>
      </w:r>
    </w:p>
    <w:p w:rsidR="00BE78DE" w:rsidRDefault="00636C4F" w:rsidP="002C3EF1">
      <w:pPr>
        <w:ind w:firstLine="709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- </w:t>
      </w:r>
      <w:r w:rsidR="00CF2645">
        <w:rPr>
          <w:sz w:val="28"/>
          <w:szCs w:val="28"/>
        </w:rPr>
        <w:t>«Ю</w:t>
      </w:r>
      <w:r w:rsidR="00BE78DE">
        <w:rPr>
          <w:sz w:val="28"/>
          <w:szCs w:val="28"/>
        </w:rPr>
        <w:t>ны</w:t>
      </w:r>
      <w:r w:rsidR="00CF2645">
        <w:rPr>
          <w:sz w:val="28"/>
          <w:szCs w:val="28"/>
        </w:rPr>
        <w:t>е</w:t>
      </w:r>
      <w:r w:rsidR="00BE78DE">
        <w:rPr>
          <w:sz w:val="28"/>
          <w:szCs w:val="28"/>
        </w:rPr>
        <w:t xml:space="preserve"> знаток</w:t>
      </w:r>
      <w:r w:rsidR="00CF2645">
        <w:rPr>
          <w:sz w:val="28"/>
          <w:szCs w:val="28"/>
        </w:rPr>
        <w:t>и</w:t>
      </w:r>
      <w:r w:rsidR="00BE78DE">
        <w:rPr>
          <w:sz w:val="28"/>
          <w:szCs w:val="28"/>
        </w:rPr>
        <w:t xml:space="preserve"> истории искусства</w:t>
      </w:r>
      <w:r w:rsidR="00CF2645">
        <w:rPr>
          <w:sz w:val="28"/>
          <w:szCs w:val="28"/>
        </w:rPr>
        <w:t>» - теория</w:t>
      </w:r>
      <w:r w:rsidR="00BE78DE">
        <w:rPr>
          <w:sz w:val="28"/>
          <w:szCs w:val="28"/>
        </w:rPr>
        <w:t>;</w:t>
      </w:r>
    </w:p>
    <w:p w:rsidR="00BE78DE" w:rsidRDefault="00636C4F" w:rsidP="002C3EF1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BE78DE">
        <w:rPr>
          <w:sz w:val="28"/>
          <w:szCs w:val="28"/>
        </w:rPr>
        <w:t>«Поэтический образ»</w:t>
      </w:r>
      <w:r w:rsidR="00CF2645">
        <w:rPr>
          <w:sz w:val="28"/>
          <w:szCs w:val="28"/>
        </w:rPr>
        <w:t xml:space="preserve"> - рисунок</w:t>
      </w:r>
      <w:r w:rsidR="00BE78DE">
        <w:rPr>
          <w:sz w:val="28"/>
          <w:szCs w:val="28"/>
        </w:rPr>
        <w:t>.</w:t>
      </w:r>
    </w:p>
    <w:p w:rsidR="009434AC" w:rsidRDefault="0081322D" w:rsidP="00CF2645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36C4F">
        <w:rPr>
          <w:sz w:val="28"/>
          <w:szCs w:val="28"/>
        </w:rPr>
        <w:t>.2. </w:t>
      </w:r>
      <w:r w:rsidR="00BE78DE" w:rsidRPr="009434AC">
        <w:rPr>
          <w:sz w:val="28"/>
          <w:szCs w:val="28"/>
        </w:rPr>
        <w:t xml:space="preserve">К участию </w:t>
      </w:r>
      <w:r w:rsidR="003029E1" w:rsidRPr="009434AC">
        <w:rPr>
          <w:sz w:val="28"/>
          <w:szCs w:val="28"/>
        </w:rPr>
        <w:t xml:space="preserve">в </w:t>
      </w:r>
      <w:r w:rsidR="00BE78DE" w:rsidRPr="009434AC">
        <w:rPr>
          <w:sz w:val="28"/>
          <w:szCs w:val="28"/>
        </w:rPr>
        <w:t>номинации</w:t>
      </w:r>
      <w:r w:rsidR="00F27A00" w:rsidRPr="009434AC">
        <w:rPr>
          <w:sz w:val="28"/>
          <w:szCs w:val="28"/>
        </w:rPr>
        <w:t xml:space="preserve"> </w:t>
      </w:r>
      <w:r w:rsidR="00F27A00" w:rsidRPr="009434AC">
        <w:rPr>
          <w:b/>
          <w:sz w:val="28"/>
          <w:szCs w:val="28"/>
        </w:rPr>
        <w:t>«</w:t>
      </w:r>
      <w:r w:rsidR="00CF2645">
        <w:rPr>
          <w:b/>
          <w:sz w:val="28"/>
          <w:szCs w:val="28"/>
        </w:rPr>
        <w:t>Ю</w:t>
      </w:r>
      <w:r w:rsidR="00F27A00" w:rsidRPr="009434AC">
        <w:rPr>
          <w:b/>
          <w:sz w:val="28"/>
          <w:szCs w:val="28"/>
        </w:rPr>
        <w:t>ны</w:t>
      </w:r>
      <w:r w:rsidR="00CF2645">
        <w:rPr>
          <w:b/>
          <w:sz w:val="28"/>
          <w:szCs w:val="28"/>
        </w:rPr>
        <w:t>е</w:t>
      </w:r>
      <w:r w:rsidR="00F27A00" w:rsidRPr="009434AC">
        <w:rPr>
          <w:b/>
          <w:sz w:val="28"/>
          <w:szCs w:val="28"/>
        </w:rPr>
        <w:t xml:space="preserve"> знаток</w:t>
      </w:r>
      <w:r w:rsidR="00CF2645">
        <w:rPr>
          <w:b/>
          <w:sz w:val="28"/>
          <w:szCs w:val="28"/>
        </w:rPr>
        <w:t>и</w:t>
      </w:r>
      <w:r w:rsidR="00F27A00" w:rsidRPr="009434AC">
        <w:rPr>
          <w:b/>
          <w:sz w:val="28"/>
          <w:szCs w:val="28"/>
        </w:rPr>
        <w:t xml:space="preserve"> истории искусства»</w:t>
      </w:r>
      <w:r w:rsidR="00BE78DE" w:rsidRPr="009434AC">
        <w:rPr>
          <w:sz w:val="28"/>
          <w:szCs w:val="28"/>
        </w:rPr>
        <w:t xml:space="preserve"> </w:t>
      </w:r>
      <w:r w:rsidR="009434AC" w:rsidRPr="009434AC">
        <w:rPr>
          <w:sz w:val="28"/>
          <w:szCs w:val="28"/>
        </w:rPr>
        <w:t>приглашаются учащиеся</w:t>
      </w:r>
      <w:r w:rsidR="009434AC" w:rsidRPr="009434AC">
        <w:rPr>
          <w:color w:val="000000"/>
          <w:sz w:val="28"/>
          <w:szCs w:val="28"/>
        </w:rPr>
        <w:t xml:space="preserve"> </w:t>
      </w:r>
      <w:r w:rsidR="009964E4">
        <w:rPr>
          <w:color w:val="000000"/>
          <w:sz w:val="28"/>
          <w:szCs w:val="28"/>
        </w:rPr>
        <w:t xml:space="preserve">(программа обучения ФГТ) </w:t>
      </w:r>
      <w:r w:rsidR="009434AC" w:rsidRPr="009434AC">
        <w:rPr>
          <w:color w:val="000000"/>
          <w:sz w:val="28"/>
          <w:szCs w:val="28"/>
        </w:rPr>
        <w:t xml:space="preserve">1-4 классов </w:t>
      </w:r>
      <w:r w:rsidR="009434AC" w:rsidRPr="009434AC">
        <w:rPr>
          <w:sz w:val="28"/>
          <w:szCs w:val="28"/>
        </w:rPr>
        <w:t xml:space="preserve">детских художественных школ и художественных отделений детских школ искусств из муниципальных районов Омской области и города Омска. </w:t>
      </w:r>
      <w:r w:rsidR="009434AC" w:rsidRPr="009434AC">
        <w:rPr>
          <w:color w:val="000000"/>
          <w:sz w:val="28"/>
          <w:szCs w:val="28"/>
        </w:rPr>
        <w:t xml:space="preserve">Участники </w:t>
      </w:r>
      <w:r w:rsidR="009434AC" w:rsidRPr="009434AC">
        <w:rPr>
          <w:color w:val="000000"/>
          <w:sz w:val="28"/>
          <w:szCs w:val="28"/>
        </w:rPr>
        <w:lastRenderedPageBreak/>
        <w:t xml:space="preserve">конкурса делятся на четыре возрастные группы: 1, 2, 3, 4 классы. </w:t>
      </w:r>
      <w:r w:rsidR="008F3D2C">
        <w:rPr>
          <w:color w:val="000000"/>
          <w:sz w:val="28"/>
          <w:szCs w:val="28"/>
        </w:rPr>
        <w:t xml:space="preserve">Количество участников от </w:t>
      </w:r>
      <w:r w:rsidR="007B4CCF">
        <w:rPr>
          <w:color w:val="000000"/>
          <w:sz w:val="28"/>
          <w:szCs w:val="28"/>
        </w:rPr>
        <w:t>учреждения</w:t>
      </w:r>
      <w:r w:rsidR="008F3D2C">
        <w:rPr>
          <w:color w:val="000000"/>
          <w:sz w:val="28"/>
          <w:szCs w:val="28"/>
        </w:rPr>
        <w:t xml:space="preserve"> </w:t>
      </w:r>
      <w:r w:rsidR="007B4CCF">
        <w:rPr>
          <w:color w:val="000000"/>
          <w:sz w:val="28"/>
          <w:szCs w:val="28"/>
        </w:rPr>
        <w:t>не более двух человек.</w:t>
      </w:r>
    </w:p>
    <w:p w:rsidR="007B4CCF" w:rsidRPr="009434AC" w:rsidRDefault="007B4CCF" w:rsidP="00CF2645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</w:p>
    <w:p w:rsidR="005D444D" w:rsidRPr="005D444D" w:rsidRDefault="0081322D" w:rsidP="005D444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5D444D">
        <w:rPr>
          <w:rFonts w:ascii="Times New Roman" w:hAnsi="Times New Roman"/>
          <w:sz w:val="28"/>
          <w:szCs w:val="28"/>
        </w:rPr>
        <w:t>2</w:t>
      </w:r>
      <w:r w:rsidR="00BE78DE" w:rsidRPr="005D444D">
        <w:rPr>
          <w:rFonts w:ascii="Times New Roman" w:hAnsi="Times New Roman"/>
          <w:sz w:val="28"/>
          <w:szCs w:val="28"/>
        </w:rPr>
        <w:t>.3. </w:t>
      </w:r>
      <w:r w:rsidR="005D444D" w:rsidRPr="005D444D">
        <w:rPr>
          <w:rFonts w:ascii="Times New Roman" w:hAnsi="Times New Roman"/>
          <w:sz w:val="28"/>
          <w:szCs w:val="28"/>
        </w:rPr>
        <w:t xml:space="preserve"> Темы заданий</w:t>
      </w:r>
      <w:r w:rsidR="00CF2645">
        <w:rPr>
          <w:rFonts w:ascii="Times New Roman" w:hAnsi="Times New Roman"/>
          <w:sz w:val="28"/>
          <w:szCs w:val="28"/>
        </w:rPr>
        <w:t xml:space="preserve"> номинации </w:t>
      </w:r>
      <w:r w:rsidR="00CF2645" w:rsidRPr="00EF569C">
        <w:rPr>
          <w:rFonts w:ascii="Times New Roman" w:hAnsi="Times New Roman"/>
          <w:sz w:val="28"/>
          <w:szCs w:val="28"/>
        </w:rPr>
        <w:t>«Юные знатоки истории искусства»</w:t>
      </w:r>
      <w:r w:rsidR="005D444D" w:rsidRPr="00EF569C">
        <w:rPr>
          <w:rFonts w:ascii="Times New Roman" w:hAnsi="Times New Roman"/>
          <w:sz w:val="28"/>
          <w:szCs w:val="28"/>
        </w:rPr>
        <w:t>:</w:t>
      </w:r>
    </w:p>
    <w:p w:rsidR="005D444D" w:rsidRPr="007B4CCF" w:rsidRDefault="007B4CCF" w:rsidP="00BF0FE9">
      <w:pPr>
        <w:pStyle w:val="a4"/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7B4CCF">
        <w:rPr>
          <w:rFonts w:ascii="Times New Roman" w:hAnsi="Times New Roman"/>
          <w:bCs/>
          <w:sz w:val="28"/>
          <w:szCs w:val="28"/>
        </w:rPr>
        <w:t>1 </w:t>
      </w:r>
      <w:r w:rsidR="005D444D" w:rsidRPr="007B4CCF">
        <w:rPr>
          <w:rFonts w:ascii="Times New Roman" w:hAnsi="Times New Roman"/>
          <w:bCs/>
          <w:sz w:val="28"/>
          <w:szCs w:val="28"/>
        </w:rPr>
        <w:t>класс</w:t>
      </w:r>
      <w:r>
        <w:rPr>
          <w:rFonts w:ascii="Times New Roman" w:hAnsi="Times New Roman"/>
          <w:bCs/>
          <w:sz w:val="28"/>
          <w:szCs w:val="28"/>
        </w:rPr>
        <w:t> </w:t>
      </w:r>
      <w:r w:rsidR="00EF569C" w:rsidRPr="00883D7C">
        <w:rPr>
          <w:rFonts w:ascii="Times New Roman" w:hAnsi="Times New Roman"/>
          <w:b/>
          <w:bCs/>
          <w:sz w:val="28"/>
          <w:szCs w:val="28"/>
        </w:rPr>
        <w:t>-</w:t>
      </w:r>
      <w:r w:rsidR="005D444D" w:rsidRPr="007B4CCF">
        <w:rPr>
          <w:rFonts w:ascii="Times New Roman" w:hAnsi="Times New Roman"/>
          <w:sz w:val="28"/>
          <w:szCs w:val="28"/>
        </w:rPr>
        <w:t> Виды и жанры изобразительного искусства</w:t>
      </w:r>
      <w:r w:rsidRPr="007B4CCF">
        <w:rPr>
          <w:rFonts w:ascii="Times New Roman" w:hAnsi="Times New Roman"/>
          <w:sz w:val="28"/>
          <w:szCs w:val="28"/>
        </w:rPr>
        <w:t>;</w:t>
      </w:r>
    </w:p>
    <w:p w:rsidR="005D444D" w:rsidRPr="007B4CCF" w:rsidRDefault="007B4CCF" w:rsidP="00BF0FE9">
      <w:pPr>
        <w:pStyle w:val="a4"/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7B4CCF">
        <w:rPr>
          <w:rFonts w:ascii="Times New Roman" w:hAnsi="Times New Roman"/>
          <w:bCs/>
          <w:sz w:val="28"/>
          <w:szCs w:val="28"/>
        </w:rPr>
        <w:t>2 </w:t>
      </w:r>
      <w:r w:rsidR="005D444D" w:rsidRPr="007B4CCF">
        <w:rPr>
          <w:rFonts w:ascii="Times New Roman" w:hAnsi="Times New Roman"/>
          <w:bCs/>
          <w:sz w:val="28"/>
          <w:szCs w:val="28"/>
        </w:rPr>
        <w:t>класс</w:t>
      </w:r>
      <w:r>
        <w:rPr>
          <w:rFonts w:ascii="Times New Roman" w:hAnsi="Times New Roman"/>
          <w:bCs/>
          <w:sz w:val="28"/>
          <w:szCs w:val="28"/>
        </w:rPr>
        <w:t> </w:t>
      </w:r>
      <w:r w:rsidR="00EF569C" w:rsidRPr="00883D7C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5D444D" w:rsidRPr="007B4CCF">
        <w:rPr>
          <w:rFonts w:ascii="Times New Roman" w:hAnsi="Times New Roman"/>
          <w:sz w:val="28"/>
          <w:szCs w:val="28"/>
        </w:rPr>
        <w:t>Искусство Древней Греции</w:t>
      </w:r>
      <w:r w:rsidRPr="007B4CCF">
        <w:rPr>
          <w:rFonts w:ascii="Times New Roman" w:hAnsi="Times New Roman"/>
          <w:sz w:val="28"/>
          <w:szCs w:val="28"/>
        </w:rPr>
        <w:t>;</w:t>
      </w:r>
    </w:p>
    <w:p w:rsidR="005D444D" w:rsidRPr="00BF0FE9" w:rsidRDefault="007B4CCF" w:rsidP="00EF569C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CCF">
        <w:rPr>
          <w:rFonts w:ascii="Times New Roman" w:hAnsi="Times New Roman"/>
          <w:bCs/>
          <w:sz w:val="28"/>
          <w:szCs w:val="28"/>
        </w:rPr>
        <w:t>3 </w:t>
      </w:r>
      <w:r w:rsidR="005D444D" w:rsidRPr="007B4CCF">
        <w:rPr>
          <w:rFonts w:ascii="Times New Roman" w:hAnsi="Times New Roman"/>
          <w:bCs/>
          <w:sz w:val="28"/>
          <w:szCs w:val="28"/>
        </w:rPr>
        <w:t>класс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="00EF569C">
        <w:rPr>
          <w:rFonts w:ascii="Times New Roman" w:hAnsi="Times New Roman"/>
          <w:b/>
          <w:bCs/>
          <w:sz w:val="28"/>
          <w:szCs w:val="28"/>
        </w:rPr>
        <w:t>-</w:t>
      </w:r>
      <w:r w:rsidR="005D444D" w:rsidRPr="00BF0FE9">
        <w:rPr>
          <w:rFonts w:ascii="Times New Roman" w:hAnsi="Times New Roman"/>
          <w:sz w:val="28"/>
          <w:szCs w:val="28"/>
        </w:rPr>
        <w:t> Западноевропейс</w:t>
      </w:r>
      <w:r w:rsidR="00EF569C">
        <w:rPr>
          <w:rFonts w:ascii="Times New Roman" w:hAnsi="Times New Roman"/>
          <w:sz w:val="28"/>
          <w:szCs w:val="28"/>
        </w:rPr>
        <w:t xml:space="preserve">кое искусство </w:t>
      </w:r>
      <w:r w:rsidR="00883D7C">
        <w:rPr>
          <w:rFonts w:ascii="Times New Roman" w:hAnsi="Times New Roman"/>
          <w:sz w:val="28"/>
          <w:szCs w:val="28"/>
        </w:rPr>
        <w:t>(живопись, скульптура)</w:t>
      </w:r>
      <w:r w:rsidR="00883D7C" w:rsidRPr="00BF0FE9">
        <w:rPr>
          <w:rFonts w:ascii="Times New Roman" w:hAnsi="Times New Roman"/>
          <w:sz w:val="28"/>
          <w:szCs w:val="28"/>
        </w:rPr>
        <w:t xml:space="preserve"> </w:t>
      </w:r>
      <w:r w:rsidR="00EF569C">
        <w:rPr>
          <w:rFonts w:ascii="Times New Roman" w:hAnsi="Times New Roman"/>
          <w:sz w:val="28"/>
          <w:szCs w:val="28"/>
        </w:rPr>
        <w:t xml:space="preserve">эпохи Возрождения </w:t>
      </w:r>
      <w:r w:rsidR="00883D7C">
        <w:rPr>
          <w:rFonts w:ascii="Times New Roman" w:hAnsi="Times New Roman"/>
          <w:sz w:val="28"/>
          <w:szCs w:val="28"/>
        </w:rPr>
        <w:t>(</w:t>
      </w:r>
      <w:r w:rsidR="005D444D" w:rsidRPr="00BF0FE9">
        <w:rPr>
          <w:rFonts w:ascii="Times New Roman" w:hAnsi="Times New Roman"/>
          <w:sz w:val="28"/>
          <w:szCs w:val="28"/>
        </w:rPr>
        <w:t>Италия, Франция, Германия, Нидерланды</w:t>
      </w:r>
      <w:r w:rsidR="00883D7C">
        <w:rPr>
          <w:rFonts w:ascii="Times New Roman" w:hAnsi="Times New Roman"/>
          <w:sz w:val="28"/>
          <w:szCs w:val="28"/>
        </w:rPr>
        <w:t>);</w:t>
      </w:r>
      <w:proofErr w:type="gramEnd"/>
    </w:p>
    <w:p w:rsidR="00EF569C" w:rsidRDefault="005D444D" w:rsidP="00EF569C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883D7C">
        <w:rPr>
          <w:rFonts w:ascii="Times New Roman" w:hAnsi="Times New Roman"/>
          <w:bCs/>
          <w:sz w:val="28"/>
          <w:szCs w:val="28"/>
        </w:rPr>
        <w:t>4 класс</w:t>
      </w:r>
      <w:r w:rsidR="00EF569C" w:rsidRPr="00883D7C">
        <w:rPr>
          <w:rFonts w:ascii="Times New Roman" w:hAnsi="Times New Roman"/>
          <w:sz w:val="28"/>
          <w:szCs w:val="28"/>
        </w:rPr>
        <w:t xml:space="preserve"> -</w:t>
      </w:r>
      <w:r w:rsidRPr="00BF0FE9">
        <w:rPr>
          <w:rFonts w:ascii="Times New Roman" w:hAnsi="Times New Roman"/>
          <w:sz w:val="28"/>
          <w:szCs w:val="28"/>
        </w:rPr>
        <w:t xml:space="preserve"> Реалистическое направление русской живописи конца </w:t>
      </w:r>
      <w:r w:rsidRPr="00BF0FE9">
        <w:rPr>
          <w:rFonts w:ascii="Times New Roman" w:hAnsi="Times New Roman"/>
          <w:sz w:val="28"/>
          <w:szCs w:val="28"/>
          <w:lang w:val="en-US"/>
        </w:rPr>
        <w:t>XIX</w:t>
      </w:r>
      <w:r w:rsidRPr="00BF0FE9">
        <w:rPr>
          <w:rFonts w:ascii="Times New Roman" w:hAnsi="Times New Roman"/>
          <w:sz w:val="28"/>
          <w:szCs w:val="28"/>
        </w:rPr>
        <w:t xml:space="preserve"> века. Т</w:t>
      </w:r>
      <w:r w:rsidR="00883D7C">
        <w:rPr>
          <w:rFonts w:ascii="Times New Roman" w:hAnsi="Times New Roman"/>
          <w:sz w:val="28"/>
          <w:szCs w:val="28"/>
        </w:rPr>
        <w:t>ворчество</w:t>
      </w:r>
      <w:r w:rsidRPr="00BF0FE9">
        <w:rPr>
          <w:rFonts w:ascii="Times New Roman" w:hAnsi="Times New Roman"/>
          <w:sz w:val="28"/>
          <w:szCs w:val="28"/>
        </w:rPr>
        <w:t xml:space="preserve"> передвижн</w:t>
      </w:r>
      <w:r w:rsidR="00883D7C">
        <w:rPr>
          <w:rFonts w:ascii="Times New Roman" w:hAnsi="Times New Roman"/>
          <w:sz w:val="28"/>
          <w:szCs w:val="28"/>
        </w:rPr>
        <w:t>иков (И.И. Шишкин, И.Е.Репин, В.М. Васнецова, В.Д. Поленов, И.И. Левитан</w:t>
      </w:r>
      <w:r w:rsidRPr="00BF0FE9">
        <w:rPr>
          <w:rFonts w:ascii="Times New Roman" w:hAnsi="Times New Roman"/>
          <w:sz w:val="28"/>
          <w:szCs w:val="28"/>
        </w:rPr>
        <w:t xml:space="preserve">, Н.Н. </w:t>
      </w:r>
      <w:proofErr w:type="spellStart"/>
      <w:r w:rsidRPr="00BF0FE9">
        <w:rPr>
          <w:rFonts w:ascii="Times New Roman" w:hAnsi="Times New Roman"/>
          <w:sz w:val="28"/>
          <w:szCs w:val="28"/>
        </w:rPr>
        <w:t>Дубовско</w:t>
      </w:r>
      <w:r w:rsidR="00883D7C">
        <w:rPr>
          <w:rFonts w:ascii="Times New Roman" w:hAnsi="Times New Roman"/>
          <w:sz w:val="28"/>
          <w:szCs w:val="28"/>
        </w:rPr>
        <w:t>й</w:t>
      </w:r>
      <w:proofErr w:type="spellEnd"/>
      <w:r w:rsidRPr="00BF0FE9">
        <w:rPr>
          <w:rFonts w:ascii="Times New Roman" w:hAnsi="Times New Roman"/>
          <w:sz w:val="28"/>
          <w:szCs w:val="28"/>
        </w:rPr>
        <w:t>).</w:t>
      </w:r>
    </w:p>
    <w:p w:rsidR="00017C4E" w:rsidRDefault="0081322D" w:rsidP="00EF569C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EF569C">
        <w:rPr>
          <w:rFonts w:ascii="Times New Roman" w:hAnsi="Times New Roman"/>
          <w:sz w:val="28"/>
          <w:szCs w:val="28"/>
        </w:rPr>
        <w:t>2</w:t>
      </w:r>
      <w:r w:rsidR="00BE78DE" w:rsidRPr="00EF569C">
        <w:rPr>
          <w:rFonts w:ascii="Times New Roman" w:hAnsi="Times New Roman"/>
          <w:sz w:val="28"/>
          <w:szCs w:val="28"/>
        </w:rPr>
        <w:t>.4. </w:t>
      </w:r>
      <w:r w:rsidR="00530381">
        <w:rPr>
          <w:rFonts w:ascii="Times New Roman" w:hAnsi="Times New Roman"/>
          <w:sz w:val="28"/>
          <w:szCs w:val="28"/>
        </w:rPr>
        <w:t xml:space="preserve">Конкурс </w:t>
      </w:r>
      <w:r w:rsidR="00530381" w:rsidRPr="00530381">
        <w:rPr>
          <w:rFonts w:ascii="Times New Roman" w:hAnsi="Times New Roman"/>
          <w:b/>
          <w:sz w:val="28"/>
          <w:szCs w:val="28"/>
        </w:rPr>
        <w:t>«Поэтический образ»</w:t>
      </w:r>
      <w:r w:rsidR="00530381">
        <w:rPr>
          <w:rFonts w:ascii="Times New Roman" w:hAnsi="Times New Roman"/>
          <w:sz w:val="28"/>
          <w:szCs w:val="28"/>
        </w:rPr>
        <w:t xml:space="preserve">, посвящен году </w:t>
      </w:r>
      <w:r w:rsidR="00530381" w:rsidRPr="00530381">
        <w:rPr>
          <w:rFonts w:ascii="Times New Roman" w:hAnsi="Times New Roman"/>
          <w:sz w:val="28"/>
          <w:szCs w:val="28"/>
          <w:u w:val="single"/>
        </w:rPr>
        <w:t>Экологии в России</w:t>
      </w:r>
      <w:r w:rsidR="00530381">
        <w:rPr>
          <w:rFonts w:ascii="Times New Roman" w:hAnsi="Times New Roman"/>
          <w:sz w:val="28"/>
          <w:szCs w:val="28"/>
        </w:rPr>
        <w:t xml:space="preserve">. </w:t>
      </w:r>
      <w:r w:rsidR="003029E1" w:rsidRPr="00EF569C">
        <w:rPr>
          <w:rFonts w:ascii="Times New Roman" w:hAnsi="Times New Roman"/>
          <w:sz w:val="28"/>
          <w:szCs w:val="28"/>
        </w:rPr>
        <w:t xml:space="preserve">К участию приглашаются учащиеся </w:t>
      </w:r>
      <w:r w:rsidR="009964E4" w:rsidRPr="00EF569C">
        <w:rPr>
          <w:rFonts w:ascii="Times New Roman" w:hAnsi="Times New Roman"/>
          <w:sz w:val="28"/>
          <w:szCs w:val="28"/>
        </w:rPr>
        <w:t xml:space="preserve">3-4 </w:t>
      </w:r>
      <w:r w:rsidR="003029E1" w:rsidRPr="00EF569C">
        <w:rPr>
          <w:rFonts w:ascii="Times New Roman" w:hAnsi="Times New Roman"/>
          <w:sz w:val="28"/>
          <w:szCs w:val="28"/>
        </w:rPr>
        <w:t>классов</w:t>
      </w:r>
      <w:r w:rsidR="009115F6">
        <w:rPr>
          <w:rFonts w:ascii="Times New Roman" w:hAnsi="Times New Roman"/>
          <w:sz w:val="28"/>
          <w:szCs w:val="28"/>
        </w:rPr>
        <w:t xml:space="preserve"> </w:t>
      </w:r>
      <w:r w:rsidR="009115F6" w:rsidRPr="00EF569C">
        <w:rPr>
          <w:rFonts w:ascii="Times New Roman" w:hAnsi="Times New Roman"/>
          <w:color w:val="000000"/>
          <w:sz w:val="28"/>
          <w:szCs w:val="28"/>
        </w:rPr>
        <w:t>(программа обучения ФГТ)</w:t>
      </w:r>
      <w:r w:rsidR="00017C4E">
        <w:rPr>
          <w:rFonts w:ascii="Times New Roman" w:hAnsi="Times New Roman"/>
          <w:sz w:val="28"/>
          <w:szCs w:val="28"/>
        </w:rPr>
        <w:t xml:space="preserve">, а так же учащиеся </w:t>
      </w:r>
      <w:r w:rsidR="009115F6">
        <w:rPr>
          <w:rFonts w:ascii="Times New Roman" w:hAnsi="Times New Roman"/>
          <w:sz w:val="28"/>
          <w:szCs w:val="28"/>
        </w:rPr>
        <w:t xml:space="preserve">3-4 класс (10-14 лет общеразвивающие программы обучения) </w:t>
      </w:r>
      <w:r w:rsidR="003029E1" w:rsidRPr="00EF569C">
        <w:rPr>
          <w:rFonts w:ascii="Times New Roman" w:hAnsi="Times New Roman"/>
          <w:sz w:val="28"/>
          <w:szCs w:val="28"/>
        </w:rPr>
        <w:t>ДШИ, ДХШ из муниципальных районов Омской области и города Омска</w:t>
      </w:r>
      <w:r w:rsidR="00DF305B" w:rsidRPr="00EF569C">
        <w:rPr>
          <w:rFonts w:ascii="Times New Roman" w:hAnsi="Times New Roman"/>
          <w:sz w:val="28"/>
          <w:szCs w:val="28"/>
        </w:rPr>
        <w:t>.</w:t>
      </w:r>
      <w:r w:rsidR="00EF569C" w:rsidRPr="00EF569C">
        <w:rPr>
          <w:rFonts w:ascii="Times New Roman" w:hAnsi="Times New Roman"/>
          <w:sz w:val="28"/>
          <w:szCs w:val="28"/>
        </w:rPr>
        <w:t xml:space="preserve"> </w:t>
      </w:r>
    </w:p>
    <w:p w:rsidR="00DF305B" w:rsidRPr="009115F6" w:rsidRDefault="00EF569C" w:rsidP="009115F6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569C">
        <w:rPr>
          <w:rFonts w:ascii="Times New Roman" w:hAnsi="Times New Roman"/>
          <w:sz w:val="28"/>
          <w:szCs w:val="28"/>
        </w:rPr>
        <w:t>Детские школы искусств из муниципальных районов Омской области</w:t>
      </w:r>
      <w:r w:rsidR="00DF305B" w:rsidRPr="00EF569C">
        <w:rPr>
          <w:rFonts w:ascii="Times New Roman" w:hAnsi="Times New Roman"/>
          <w:sz w:val="28"/>
          <w:szCs w:val="28"/>
        </w:rPr>
        <w:t xml:space="preserve"> </w:t>
      </w:r>
      <w:r w:rsidR="00E26BDC">
        <w:rPr>
          <w:rFonts w:ascii="Times New Roman" w:hAnsi="Times New Roman"/>
          <w:color w:val="000000"/>
          <w:sz w:val="28"/>
          <w:szCs w:val="28"/>
        </w:rPr>
        <w:t>пред</w:t>
      </w:r>
      <w:r w:rsidR="009115F6">
        <w:rPr>
          <w:rFonts w:ascii="Times New Roman" w:hAnsi="Times New Roman"/>
          <w:color w:val="000000"/>
          <w:sz w:val="28"/>
          <w:szCs w:val="28"/>
        </w:rPr>
        <w:t>о</w:t>
      </w:r>
      <w:r w:rsidR="00E26BDC">
        <w:rPr>
          <w:rFonts w:ascii="Times New Roman" w:hAnsi="Times New Roman"/>
          <w:color w:val="000000"/>
          <w:sz w:val="28"/>
          <w:szCs w:val="28"/>
        </w:rPr>
        <w:t>ставляют</w:t>
      </w:r>
      <w:r w:rsidR="00DF305B" w:rsidRPr="00EF5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048">
        <w:rPr>
          <w:rFonts w:ascii="Times New Roman" w:hAnsi="Times New Roman"/>
          <w:color w:val="000000"/>
          <w:sz w:val="28"/>
          <w:szCs w:val="28"/>
        </w:rPr>
        <w:t>победителей (</w:t>
      </w:r>
      <w:proofErr w:type="spellStart"/>
      <w:r w:rsidR="001E5048">
        <w:rPr>
          <w:rFonts w:ascii="Times New Roman" w:hAnsi="Times New Roman"/>
          <w:color w:val="000000"/>
          <w:sz w:val="28"/>
          <w:szCs w:val="28"/>
        </w:rPr>
        <w:t>Гран-</w:t>
      </w:r>
      <w:r w:rsidR="00017C4E">
        <w:rPr>
          <w:rFonts w:ascii="Times New Roman" w:hAnsi="Times New Roman"/>
          <w:color w:val="000000"/>
          <w:sz w:val="28"/>
          <w:szCs w:val="28"/>
        </w:rPr>
        <w:t>При</w:t>
      </w:r>
      <w:proofErr w:type="spellEnd"/>
      <w:r w:rsidR="00017C4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17C4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017C4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017C4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017C4E" w:rsidRPr="00017C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C4E">
        <w:rPr>
          <w:rFonts w:ascii="Times New Roman" w:hAnsi="Times New Roman"/>
          <w:color w:val="000000"/>
          <w:sz w:val="28"/>
          <w:szCs w:val="28"/>
        </w:rPr>
        <w:t xml:space="preserve">места) </w:t>
      </w:r>
      <w:r w:rsidR="00017C4E">
        <w:rPr>
          <w:rFonts w:ascii="Times New Roman" w:hAnsi="Times New Roman"/>
          <w:sz w:val="28"/>
          <w:szCs w:val="28"/>
        </w:rPr>
        <w:t xml:space="preserve">выездных отборочных туров </w:t>
      </w:r>
      <w:r w:rsidR="00017C4E" w:rsidRPr="002161D4">
        <w:rPr>
          <w:rFonts w:ascii="Times New Roman" w:hAnsi="Times New Roman"/>
          <w:sz w:val="28"/>
          <w:szCs w:val="28"/>
        </w:rPr>
        <w:t xml:space="preserve">областных </w:t>
      </w:r>
      <w:proofErr w:type="spellStart"/>
      <w:r w:rsidR="00017C4E" w:rsidRPr="002161D4">
        <w:rPr>
          <w:rFonts w:ascii="Times New Roman" w:hAnsi="Times New Roman"/>
          <w:sz w:val="28"/>
          <w:szCs w:val="28"/>
        </w:rPr>
        <w:t>конкурсно-выставочных</w:t>
      </w:r>
      <w:proofErr w:type="spellEnd"/>
      <w:r w:rsidR="00017C4E" w:rsidRPr="002161D4">
        <w:rPr>
          <w:rFonts w:ascii="Times New Roman" w:hAnsi="Times New Roman"/>
          <w:sz w:val="28"/>
          <w:szCs w:val="28"/>
        </w:rPr>
        <w:t xml:space="preserve"> мероприятий</w:t>
      </w:r>
      <w:r w:rsidR="00DF305B" w:rsidRPr="00EF569C">
        <w:rPr>
          <w:rFonts w:ascii="Times New Roman" w:hAnsi="Times New Roman"/>
          <w:color w:val="000000"/>
          <w:sz w:val="28"/>
          <w:szCs w:val="28"/>
        </w:rPr>
        <w:t xml:space="preserve">. Школы города Омска </w:t>
      </w:r>
      <w:r w:rsidR="009115F6">
        <w:rPr>
          <w:rFonts w:ascii="Times New Roman" w:hAnsi="Times New Roman"/>
          <w:color w:val="000000"/>
          <w:sz w:val="28"/>
          <w:szCs w:val="28"/>
        </w:rPr>
        <w:t>-</w:t>
      </w:r>
      <w:r w:rsidR="00DF305B" w:rsidRPr="00EF569C">
        <w:rPr>
          <w:rFonts w:ascii="Times New Roman" w:hAnsi="Times New Roman"/>
          <w:color w:val="000000"/>
          <w:sz w:val="28"/>
          <w:szCs w:val="28"/>
        </w:rPr>
        <w:t xml:space="preserve"> победителей (</w:t>
      </w:r>
      <w:proofErr w:type="spellStart"/>
      <w:r w:rsidR="00017C4E">
        <w:rPr>
          <w:rFonts w:ascii="Times New Roman" w:hAnsi="Times New Roman"/>
          <w:color w:val="000000"/>
          <w:sz w:val="28"/>
          <w:szCs w:val="28"/>
        </w:rPr>
        <w:t>Гран-При</w:t>
      </w:r>
      <w:proofErr w:type="spellEnd"/>
      <w:r w:rsidR="00017C4E">
        <w:rPr>
          <w:rFonts w:ascii="Times New Roman" w:hAnsi="Times New Roman"/>
          <w:color w:val="000000"/>
          <w:sz w:val="28"/>
          <w:szCs w:val="28"/>
        </w:rPr>
        <w:t>, 1,</w:t>
      </w:r>
      <w:r w:rsidR="00E26B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05B" w:rsidRPr="00EF569C">
        <w:rPr>
          <w:rFonts w:ascii="Times New Roman" w:hAnsi="Times New Roman"/>
          <w:color w:val="000000"/>
          <w:sz w:val="28"/>
          <w:szCs w:val="28"/>
        </w:rPr>
        <w:t>2 места)</w:t>
      </w:r>
      <w:r w:rsidR="009115F6">
        <w:rPr>
          <w:rFonts w:ascii="Times New Roman" w:hAnsi="Times New Roman"/>
          <w:color w:val="000000"/>
          <w:sz w:val="28"/>
          <w:szCs w:val="28"/>
        </w:rPr>
        <w:t xml:space="preserve"> городского </w:t>
      </w:r>
      <w:proofErr w:type="spellStart"/>
      <w:proofErr w:type="gramStart"/>
      <w:r w:rsidR="009115F6">
        <w:rPr>
          <w:rFonts w:ascii="Times New Roman" w:hAnsi="Times New Roman"/>
          <w:color w:val="000000"/>
          <w:sz w:val="28"/>
          <w:szCs w:val="28"/>
        </w:rPr>
        <w:t>блиц-</w:t>
      </w:r>
      <w:r w:rsidR="00DF305B" w:rsidRPr="00EF569C">
        <w:rPr>
          <w:rFonts w:ascii="Times New Roman" w:hAnsi="Times New Roman"/>
          <w:color w:val="000000"/>
          <w:sz w:val="28"/>
          <w:szCs w:val="28"/>
        </w:rPr>
        <w:t>конкурса</w:t>
      </w:r>
      <w:proofErr w:type="spellEnd"/>
      <w:proofErr w:type="gramEnd"/>
      <w:r w:rsidR="00DF305B" w:rsidRPr="00EF569C">
        <w:rPr>
          <w:rFonts w:ascii="Times New Roman" w:hAnsi="Times New Roman"/>
          <w:color w:val="000000"/>
          <w:sz w:val="28"/>
          <w:szCs w:val="28"/>
        </w:rPr>
        <w:t xml:space="preserve"> по композиции «Образ».</w:t>
      </w:r>
    </w:p>
    <w:p w:rsidR="00BE78DE" w:rsidRDefault="00784EF4" w:rsidP="00784EF4">
      <w:pPr>
        <w:shd w:val="clear" w:color="auto" w:fill="FFFFFF"/>
        <w:spacing w:before="38"/>
        <w:ind w:left="24" w:right="12" w:firstLine="6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27DF6">
        <w:rPr>
          <w:sz w:val="28"/>
          <w:szCs w:val="28"/>
        </w:rPr>
        <w:t>частниками</w:t>
      </w:r>
      <w:r w:rsidR="00BE78DE">
        <w:rPr>
          <w:sz w:val="28"/>
          <w:szCs w:val="28"/>
        </w:rPr>
        <w:t xml:space="preserve"> выполня</w:t>
      </w:r>
      <w:r w:rsidR="00F27DF6">
        <w:rPr>
          <w:sz w:val="28"/>
          <w:szCs w:val="28"/>
        </w:rPr>
        <w:t>ется</w:t>
      </w:r>
      <w:r w:rsidR="00BE78DE">
        <w:rPr>
          <w:sz w:val="28"/>
          <w:szCs w:val="28"/>
        </w:rPr>
        <w:t xml:space="preserve"> </w:t>
      </w:r>
      <w:r w:rsidR="00F27DF6">
        <w:rPr>
          <w:sz w:val="28"/>
          <w:szCs w:val="28"/>
        </w:rPr>
        <w:t>рисунок (свободная техника)</w:t>
      </w:r>
      <w:r w:rsidR="002C3EF1">
        <w:rPr>
          <w:sz w:val="28"/>
          <w:szCs w:val="28"/>
        </w:rPr>
        <w:t xml:space="preserve"> на </w:t>
      </w:r>
      <w:r w:rsidR="00F27DF6">
        <w:rPr>
          <w:sz w:val="28"/>
          <w:szCs w:val="28"/>
        </w:rPr>
        <w:t>листе формата</w:t>
      </w:r>
      <w:r w:rsidR="002C3EF1"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2</w:t>
      </w:r>
      <w:proofErr w:type="gramEnd"/>
      <w:r w:rsidR="00DB2885">
        <w:rPr>
          <w:sz w:val="28"/>
          <w:szCs w:val="28"/>
        </w:rPr>
        <w:t xml:space="preserve">. </w:t>
      </w:r>
      <w:r w:rsidR="00BE78DE">
        <w:rPr>
          <w:sz w:val="28"/>
          <w:szCs w:val="28"/>
        </w:rPr>
        <w:t>Содержание работы</w:t>
      </w:r>
      <w:r w:rsidR="009115F6">
        <w:rPr>
          <w:sz w:val="28"/>
          <w:szCs w:val="28"/>
        </w:rPr>
        <w:t>:</w:t>
      </w:r>
      <w:r w:rsidR="00F27DF6">
        <w:rPr>
          <w:sz w:val="28"/>
          <w:szCs w:val="28"/>
        </w:rPr>
        <w:t xml:space="preserve"> </w:t>
      </w:r>
      <w:r w:rsidR="00BE78DE">
        <w:rPr>
          <w:sz w:val="28"/>
          <w:szCs w:val="28"/>
        </w:rPr>
        <w:t>иллюстра</w:t>
      </w:r>
      <w:r w:rsidR="0081322D">
        <w:rPr>
          <w:sz w:val="28"/>
          <w:szCs w:val="28"/>
        </w:rPr>
        <w:t>ция к литературному отрывку</w:t>
      </w:r>
      <w:r w:rsidR="002C3EF1">
        <w:rPr>
          <w:sz w:val="28"/>
          <w:szCs w:val="28"/>
        </w:rPr>
        <w:t xml:space="preserve"> на тему </w:t>
      </w:r>
      <w:r w:rsidR="008F3D2C">
        <w:rPr>
          <w:sz w:val="28"/>
          <w:szCs w:val="28"/>
        </w:rPr>
        <w:t>«</w:t>
      </w:r>
      <w:r w:rsidR="009115F6">
        <w:rPr>
          <w:sz w:val="28"/>
          <w:szCs w:val="28"/>
        </w:rPr>
        <w:t>Экология, природа и фантазия</w:t>
      </w:r>
      <w:r w:rsidR="008F3D2C">
        <w:rPr>
          <w:sz w:val="28"/>
          <w:szCs w:val="28"/>
        </w:rPr>
        <w:t>»</w:t>
      </w:r>
      <w:r w:rsidR="00EF569C">
        <w:rPr>
          <w:sz w:val="28"/>
          <w:szCs w:val="28"/>
        </w:rPr>
        <w:t>, представленного в начале конкурса</w:t>
      </w:r>
      <w:r>
        <w:rPr>
          <w:sz w:val="28"/>
          <w:szCs w:val="28"/>
        </w:rPr>
        <w:t xml:space="preserve">. </w:t>
      </w:r>
      <w:r w:rsidR="009115F6">
        <w:rPr>
          <w:sz w:val="28"/>
          <w:szCs w:val="28"/>
        </w:rPr>
        <w:t>Бумагу и необходимые г</w:t>
      </w:r>
      <w:r>
        <w:rPr>
          <w:sz w:val="28"/>
          <w:szCs w:val="28"/>
        </w:rPr>
        <w:t>рафические материалы</w:t>
      </w:r>
      <w:r w:rsidR="00F27DF6">
        <w:rPr>
          <w:sz w:val="28"/>
          <w:szCs w:val="28"/>
        </w:rPr>
        <w:t xml:space="preserve"> конкурсантам необходимо </w:t>
      </w:r>
      <w:r>
        <w:rPr>
          <w:sz w:val="28"/>
          <w:szCs w:val="28"/>
        </w:rPr>
        <w:t>привезти</w:t>
      </w:r>
      <w:r w:rsidR="00F27DF6">
        <w:rPr>
          <w:sz w:val="28"/>
          <w:szCs w:val="28"/>
        </w:rPr>
        <w:t xml:space="preserve"> с собой. </w:t>
      </w:r>
    </w:p>
    <w:p w:rsidR="00BE78DE" w:rsidRDefault="00DB2885" w:rsidP="00BE7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78DE">
        <w:rPr>
          <w:sz w:val="28"/>
          <w:szCs w:val="28"/>
        </w:rPr>
        <w:t xml:space="preserve">.5. Конкурс проводится в </w:t>
      </w:r>
      <w:r w:rsidR="009115F6">
        <w:rPr>
          <w:sz w:val="28"/>
          <w:szCs w:val="28"/>
        </w:rPr>
        <w:t xml:space="preserve">помещении БУК </w:t>
      </w:r>
      <w:r w:rsidR="00CA2DB0">
        <w:rPr>
          <w:sz w:val="28"/>
          <w:szCs w:val="28"/>
        </w:rPr>
        <w:t>«Омский областной музей изобразительных искусств им. М.А. Врубеля»</w:t>
      </w:r>
      <w:r w:rsidR="00F27DF6">
        <w:rPr>
          <w:sz w:val="28"/>
          <w:szCs w:val="28"/>
        </w:rPr>
        <w:t xml:space="preserve"> </w:t>
      </w:r>
      <w:r w:rsidR="00BE78DE">
        <w:rPr>
          <w:sz w:val="28"/>
          <w:szCs w:val="28"/>
        </w:rPr>
        <w:t xml:space="preserve">по адресу: </w:t>
      </w:r>
      <w:r w:rsidR="009115F6">
        <w:rPr>
          <w:sz w:val="28"/>
          <w:szCs w:val="28"/>
        </w:rPr>
        <w:t xml:space="preserve">                                       </w:t>
      </w:r>
      <w:proofErr w:type="gramStart"/>
      <w:r w:rsidR="00BE78DE">
        <w:rPr>
          <w:sz w:val="28"/>
          <w:szCs w:val="28"/>
        </w:rPr>
        <w:t>г</w:t>
      </w:r>
      <w:proofErr w:type="gramEnd"/>
      <w:r w:rsidR="00BE78DE">
        <w:rPr>
          <w:sz w:val="28"/>
          <w:szCs w:val="28"/>
        </w:rPr>
        <w:t xml:space="preserve">. Омск, ул. </w:t>
      </w:r>
      <w:r w:rsidR="00CA2DB0">
        <w:rPr>
          <w:sz w:val="28"/>
          <w:szCs w:val="28"/>
        </w:rPr>
        <w:t>Ленина, 3</w:t>
      </w:r>
      <w:r w:rsidR="00BE78DE">
        <w:rPr>
          <w:sz w:val="28"/>
          <w:szCs w:val="28"/>
        </w:rPr>
        <w:t>.</w:t>
      </w:r>
    </w:p>
    <w:p w:rsidR="009115F6" w:rsidRDefault="00DB2885" w:rsidP="0091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78DE">
        <w:rPr>
          <w:sz w:val="28"/>
          <w:szCs w:val="28"/>
        </w:rPr>
        <w:t>.6</w:t>
      </w:r>
      <w:r w:rsidR="002C3EF1">
        <w:rPr>
          <w:sz w:val="28"/>
          <w:szCs w:val="28"/>
        </w:rPr>
        <w:t>. </w:t>
      </w:r>
      <w:r w:rsidR="009115F6">
        <w:rPr>
          <w:sz w:val="28"/>
          <w:szCs w:val="28"/>
        </w:rPr>
        <w:t>Регистрация участников конкурса с 09.30 часов.</w:t>
      </w:r>
    </w:p>
    <w:p w:rsidR="00F27DF6" w:rsidRDefault="002C3EF1" w:rsidP="00BE7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конкурс</w:t>
      </w:r>
      <w:r w:rsidR="000F5283">
        <w:rPr>
          <w:sz w:val="28"/>
          <w:szCs w:val="28"/>
        </w:rPr>
        <w:t xml:space="preserve">а </w:t>
      </w:r>
      <w:r w:rsidR="00030B20">
        <w:rPr>
          <w:sz w:val="28"/>
          <w:szCs w:val="28"/>
        </w:rPr>
        <w:t>(</w:t>
      </w:r>
      <w:r w:rsidR="000F5283">
        <w:rPr>
          <w:sz w:val="28"/>
          <w:szCs w:val="28"/>
        </w:rPr>
        <w:t>по номинациям</w:t>
      </w:r>
      <w:r w:rsidR="00030B20">
        <w:rPr>
          <w:sz w:val="28"/>
          <w:szCs w:val="28"/>
        </w:rPr>
        <w:t>)</w:t>
      </w:r>
      <w:r w:rsidR="00DB2885">
        <w:rPr>
          <w:sz w:val="28"/>
          <w:szCs w:val="28"/>
        </w:rPr>
        <w:t xml:space="preserve"> </w:t>
      </w:r>
      <w:r w:rsidR="008F3D2C" w:rsidRPr="00530381">
        <w:rPr>
          <w:b/>
          <w:sz w:val="28"/>
          <w:szCs w:val="28"/>
        </w:rPr>
        <w:t>14 апреля 2017</w:t>
      </w:r>
      <w:r w:rsidR="00784EF4" w:rsidRPr="00530381">
        <w:rPr>
          <w:b/>
          <w:sz w:val="28"/>
          <w:szCs w:val="28"/>
        </w:rPr>
        <w:t xml:space="preserve"> г</w:t>
      </w:r>
      <w:r w:rsidR="00784EF4">
        <w:rPr>
          <w:sz w:val="28"/>
          <w:szCs w:val="28"/>
        </w:rPr>
        <w:t>.</w:t>
      </w:r>
      <w:r w:rsidR="008F3D2C">
        <w:rPr>
          <w:sz w:val="28"/>
          <w:szCs w:val="28"/>
        </w:rPr>
        <w:t xml:space="preserve"> в 10-3</w:t>
      </w:r>
      <w:r>
        <w:rPr>
          <w:sz w:val="28"/>
          <w:szCs w:val="28"/>
        </w:rPr>
        <w:t xml:space="preserve">0 ч, </w:t>
      </w:r>
      <w:r w:rsidR="00DB2885">
        <w:rPr>
          <w:sz w:val="28"/>
          <w:szCs w:val="28"/>
        </w:rPr>
        <w:t>подведение итогов (награждение)</w:t>
      </w:r>
      <w:r>
        <w:rPr>
          <w:sz w:val="28"/>
          <w:szCs w:val="28"/>
        </w:rPr>
        <w:t xml:space="preserve"> </w:t>
      </w:r>
      <w:r w:rsidR="008F3D2C">
        <w:rPr>
          <w:sz w:val="28"/>
          <w:szCs w:val="28"/>
        </w:rPr>
        <w:t>14 апреля 2017</w:t>
      </w:r>
      <w:r w:rsidR="00784EF4">
        <w:rPr>
          <w:sz w:val="28"/>
          <w:szCs w:val="28"/>
        </w:rPr>
        <w:t xml:space="preserve"> г. </w:t>
      </w:r>
      <w:r w:rsidR="008F3D2C">
        <w:rPr>
          <w:sz w:val="28"/>
          <w:szCs w:val="28"/>
        </w:rPr>
        <w:t>в 14-3</w:t>
      </w:r>
      <w:r w:rsidR="00BE78DE">
        <w:rPr>
          <w:sz w:val="28"/>
          <w:szCs w:val="28"/>
        </w:rPr>
        <w:t>0</w:t>
      </w:r>
      <w:r w:rsidR="00030B20">
        <w:rPr>
          <w:sz w:val="28"/>
          <w:szCs w:val="28"/>
        </w:rPr>
        <w:t xml:space="preserve"> ч.</w:t>
      </w:r>
      <w:r w:rsidR="008F3D2C">
        <w:rPr>
          <w:sz w:val="28"/>
          <w:szCs w:val="28"/>
        </w:rPr>
        <w:t xml:space="preserve"> </w:t>
      </w:r>
    </w:p>
    <w:p w:rsidR="00652F4B" w:rsidRPr="00530381" w:rsidRDefault="00DB2885" w:rsidP="009115F6">
      <w:pPr>
        <w:shd w:val="clear" w:color="auto" w:fill="FFFFFF"/>
        <w:spacing w:before="38"/>
        <w:ind w:left="24" w:right="12" w:firstLine="6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DD4">
        <w:rPr>
          <w:sz w:val="28"/>
          <w:szCs w:val="28"/>
        </w:rPr>
        <w:t>.7. </w:t>
      </w:r>
      <w:r w:rsidR="00784EF4">
        <w:rPr>
          <w:sz w:val="28"/>
          <w:szCs w:val="28"/>
        </w:rPr>
        <w:t xml:space="preserve">Заявки с перечнем данных о конкурсанте, согласно приложению №1 к настоящему Положению направляются </w:t>
      </w:r>
      <w:r w:rsidR="00652F4B">
        <w:rPr>
          <w:sz w:val="28"/>
          <w:szCs w:val="28"/>
        </w:rPr>
        <w:t>в МЦ РОСКИ по</w:t>
      </w:r>
      <w:r w:rsidR="009115F6">
        <w:rPr>
          <w:sz w:val="28"/>
          <w:szCs w:val="28"/>
        </w:rPr>
        <w:t xml:space="preserve"> </w:t>
      </w:r>
      <w:r w:rsidR="00652F4B" w:rsidRPr="001D0BD3">
        <w:rPr>
          <w:sz w:val="28"/>
          <w:szCs w:val="28"/>
          <w:lang w:val="en-US"/>
        </w:rPr>
        <w:t>E</w:t>
      </w:r>
      <w:r w:rsidR="00652F4B" w:rsidRPr="009115F6">
        <w:rPr>
          <w:sz w:val="28"/>
          <w:szCs w:val="28"/>
        </w:rPr>
        <w:t>-</w:t>
      </w:r>
      <w:r w:rsidR="00652F4B" w:rsidRPr="001D0BD3">
        <w:rPr>
          <w:sz w:val="28"/>
          <w:szCs w:val="28"/>
          <w:lang w:val="en-US"/>
        </w:rPr>
        <w:t>mail</w:t>
      </w:r>
      <w:r w:rsidR="00652F4B" w:rsidRPr="009115F6">
        <w:rPr>
          <w:sz w:val="28"/>
          <w:szCs w:val="28"/>
        </w:rPr>
        <w:t xml:space="preserve">: </w:t>
      </w:r>
      <w:hyperlink r:id="rId9" w:history="1">
        <w:r w:rsidR="00652F4B" w:rsidRPr="00941EF4">
          <w:rPr>
            <w:rStyle w:val="a3"/>
            <w:sz w:val="28"/>
            <w:szCs w:val="28"/>
            <w:lang w:val="en-US"/>
          </w:rPr>
          <w:t>metod</w:t>
        </w:r>
        <w:r w:rsidR="00652F4B" w:rsidRPr="009115F6">
          <w:rPr>
            <w:rStyle w:val="a3"/>
            <w:sz w:val="28"/>
            <w:szCs w:val="28"/>
          </w:rPr>
          <w:t>_</w:t>
        </w:r>
        <w:r w:rsidR="00652F4B" w:rsidRPr="00941EF4">
          <w:rPr>
            <w:rStyle w:val="a3"/>
            <w:sz w:val="28"/>
            <w:szCs w:val="28"/>
            <w:lang w:val="en-US"/>
          </w:rPr>
          <w:t>omsk</w:t>
        </w:r>
        <w:r w:rsidR="00652F4B" w:rsidRPr="009115F6">
          <w:rPr>
            <w:rStyle w:val="a3"/>
            <w:sz w:val="28"/>
            <w:szCs w:val="28"/>
          </w:rPr>
          <w:t>@</w:t>
        </w:r>
        <w:r w:rsidR="00652F4B" w:rsidRPr="00941EF4">
          <w:rPr>
            <w:rStyle w:val="a3"/>
            <w:sz w:val="28"/>
            <w:szCs w:val="28"/>
            <w:lang w:val="en-US"/>
          </w:rPr>
          <w:t>mail</w:t>
        </w:r>
        <w:r w:rsidR="00652F4B" w:rsidRPr="009115F6">
          <w:rPr>
            <w:rStyle w:val="a3"/>
            <w:sz w:val="28"/>
            <w:szCs w:val="28"/>
          </w:rPr>
          <w:t>.</w:t>
        </w:r>
        <w:r w:rsidR="00652F4B" w:rsidRPr="00941EF4">
          <w:rPr>
            <w:rStyle w:val="a3"/>
            <w:sz w:val="28"/>
            <w:szCs w:val="28"/>
            <w:lang w:val="en-US"/>
          </w:rPr>
          <w:t>ru</w:t>
        </w:r>
      </w:hyperlink>
      <w:r w:rsidR="009115F6">
        <w:t>.</w:t>
      </w:r>
      <w:r w:rsidR="00530381" w:rsidRPr="009115F6">
        <w:t xml:space="preserve"> </w:t>
      </w:r>
      <w:r w:rsidR="009115F6">
        <w:rPr>
          <w:sz w:val="28"/>
          <w:szCs w:val="28"/>
        </w:rPr>
        <w:t>П</w:t>
      </w:r>
      <w:r w:rsidR="00530381">
        <w:rPr>
          <w:sz w:val="28"/>
          <w:szCs w:val="28"/>
        </w:rPr>
        <w:t xml:space="preserve">риема заявок </w:t>
      </w:r>
      <w:r w:rsidR="009115F6">
        <w:rPr>
          <w:sz w:val="28"/>
          <w:szCs w:val="28"/>
        </w:rPr>
        <w:t xml:space="preserve">заканчивается </w:t>
      </w:r>
      <w:r w:rsidR="00530381">
        <w:rPr>
          <w:sz w:val="28"/>
          <w:szCs w:val="28"/>
        </w:rPr>
        <w:t>за 10 дней до начала конкурса.</w:t>
      </w:r>
    </w:p>
    <w:p w:rsidR="00687F4C" w:rsidRPr="00EF569C" w:rsidRDefault="00687F4C" w:rsidP="00687F4C">
      <w:pPr>
        <w:ind w:firstLine="426"/>
        <w:jc w:val="both"/>
        <w:rPr>
          <w:sz w:val="28"/>
          <w:szCs w:val="28"/>
        </w:rPr>
      </w:pPr>
      <w:r w:rsidRPr="00EF569C">
        <w:rPr>
          <w:sz w:val="28"/>
          <w:szCs w:val="28"/>
        </w:rPr>
        <w:t xml:space="preserve">Координатор конкурса: </w:t>
      </w:r>
    </w:p>
    <w:p w:rsidR="00EF569C" w:rsidRDefault="00687F4C" w:rsidP="008F3D2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>
        <w:rPr>
          <w:rFonts w:ascii="Times New Roman" w:hAnsi="Times New Roman"/>
          <w:sz w:val="28"/>
          <w:szCs w:val="28"/>
        </w:rPr>
        <w:t>Шулицкая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Викторовна, </w:t>
      </w:r>
      <w:r w:rsidR="008F3D2C"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 xml:space="preserve"> Методического центра развития образования в сфере культуры и искусства (МЦ РОСКИ),</w:t>
      </w:r>
      <w:r w:rsidRPr="00D10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5E21">
        <w:rPr>
          <w:rFonts w:ascii="Times New Roman" w:hAnsi="Times New Roman"/>
          <w:sz w:val="28"/>
          <w:szCs w:val="28"/>
        </w:rPr>
        <w:t xml:space="preserve">тел.: 8 (3812) </w:t>
      </w:r>
      <w:r>
        <w:rPr>
          <w:rFonts w:ascii="Times New Roman" w:hAnsi="Times New Roman"/>
          <w:sz w:val="28"/>
          <w:szCs w:val="28"/>
        </w:rPr>
        <w:t>31-91-09</w:t>
      </w:r>
      <w:r w:rsidR="008F3D2C">
        <w:rPr>
          <w:rFonts w:ascii="Times New Roman" w:hAnsi="Times New Roman"/>
          <w:sz w:val="28"/>
          <w:szCs w:val="28"/>
        </w:rPr>
        <w:t>.</w:t>
      </w:r>
    </w:p>
    <w:p w:rsidR="00530381" w:rsidRDefault="00530381" w:rsidP="008F3D2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0381" w:rsidRDefault="00530381" w:rsidP="008F3D2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30381" w:rsidRDefault="00530381" w:rsidP="008F3D2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15F6" w:rsidRPr="00687F4C" w:rsidRDefault="009115F6" w:rsidP="008F3D2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529D" w:rsidRDefault="00687F4C" w:rsidP="008F3D2C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EF569C">
        <w:rPr>
          <w:rFonts w:ascii="Times New Roman" w:hAnsi="Times New Roman"/>
          <w:sz w:val="28"/>
          <w:szCs w:val="28"/>
        </w:rPr>
        <w:lastRenderedPageBreak/>
        <w:t>Жюри конкурса</w:t>
      </w:r>
    </w:p>
    <w:p w:rsidR="008F3D2C" w:rsidRPr="008F3D2C" w:rsidRDefault="008F3D2C" w:rsidP="00530381">
      <w:pPr>
        <w:pStyle w:val="a4"/>
        <w:ind w:left="360"/>
        <w:rPr>
          <w:rFonts w:ascii="Times New Roman" w:hAnsi="Times New Roman"/>
          <w:sz w:val="28"/>
          <w:szCs w:val="28"/>
        </w:rPr>
      </w:pPr>
    </w:p>
    <w:p w:rsidR="00687F4C" w:rsidRDefault="00687F4C" w:rsidP="00846217">
      <w:pPr>
        <w:ind w:firstLine="708"/>
        <w:jc w:val="both"/>
        <w:rPr>
          <w:sz w:val="28"/>
          <w:szCs w:val="28"/>
        </w:rPr>
      </w:pPr>
      <w:r w:rsidRPr="00CC5E21">
        <w:rPr>
          <w:sz w:val="28"/>
          <w:szCs w:val="28"/>
        </w:rPr>
        <w:t>3.1</w:t>
      </w:r>
      <w:proofErr w:type="gramStart"/>
      <w:r w:rsidRPr="00CC5E21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оценки выступлений участников </w:t>
      </w:r>
      <w:r w:rsidR="00784EF4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формируется жюри, в состав которого входят ведущие преподаватели образовательных организаций города Омска и Омской области</w:t>
      </w:r>
      <w:r w:rsidR="00846217">
        <w:rPr>
          <w:sz w:val="28"/>
          <w:szCs w:val="28"/>
        </w:rPr>
        <w:t xml:space="preserve">, специалисты </w:t>
      </w:r>
      <w:r w:rsidR="00846217" w:rsidRPr="00846217">
        <w:rPr>
          <w:color w:val="000000"/>
          <w:sz w:val="28"/>
          <w:szCs w:val="28"/>
        </w:rPr>
        <w:t>отдела просвещения и музейной педагогики Омского областного музея изобразительных искусств им. М.А. Врубеля.</w:t>
      </w:r>
    </w:p>
    <w:p w:rsidR="00687F4C" w:rsidRPr="00CC5E21" w:rsidRDefault="00687F4C" w:rsidP="00687F4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CC5E21">
        <w:rPr>
          <w:rFonts w:ascii="Times New Roman" w:hAnsi="Times New Roman"/>
          <w:sz w:val="28"/>
          <w:szCs w:val="28"/>
        </w:rPr>
        <w:t>Решение жюри является окончательным и пересмотру не подлежит.</w:t>
      </w:r>
    </w:p>
    <w:p w:rsidR="00687F4C" w:rsidRPr="00CC5E21" w:rsidRDefault="00687F4C" w:rsidP="00687F4C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CC5E21">
        <w:rPr>
          <w:rFonts w:ascii="Times New Roman" w:hAnsi="Times New Roman"/>
          <w:sz w:val="28"/>
          <w:szCs w:val="28"/>
        </w:rPr>
        <w:t xml:space="preserve">3.2 Победителям конкурса присуждаются следующие звания: «Гран-при», «лауреат </w:t>
      </w:r>
      <w:r w:rsidRPr="00CC5E21">
        <w:rPr>
          <w:rFonts w:ascii="Times New Roman" w:hAnsi="Times New Roman"/>
          <w:sz w:val="28"/>
          <w:szCs w:val="28"/>
          <w:lang w:val="en-US"/>
        </w:rPr>
        <w:t>I</w:t>
      </w:r>
      <w:r w:rsidRPr="00CC5E21">
        <w:rPr>
          <w:rFonts w:ascii="Times New Roman" w:hAnsi="Times New Roman"/>
          <w:sz w:val="28"/>
          <w:szCs w:val="28"/>
        </w:rPr>
        <w:t xml:space="preserve"> степени», «лауреат </w:t>
      </w:r>
      <w:r w:rsidRPr="00CC5E21">
        <w:rPr>
          <w:rFonts w:ascii="Times New Roman" w:hAnsi="Times New Roman"/>
          <w:sz w:val="28"/>
          <w:szCs w:val="28"/>
          <w:lang w:val="en-US"/>
        </w:rPr>
        <w:t>II</w:t>
      </w:r>
      <w:r w:rsidRPr="00CC5E21">
        <w:rPr>
          <w:rFonts w:ascii="Times New Roman" w:hAnsi="Times New Roman"/>
          <w:sz w:val="28"/>
          <w:szCs w:val="28"/>
        </w:rPr>
        <w:t xml:space="preserve"> степени», «лауреат </w:t>
      </w:r>
      <w:r w:rsidRPr="00CC5E21">
        <w:rPr>
          <w:rFonts w:ascii="Times New Roman" w:hAnsi="Times New Roman"/>
          <w:sz w:val="28"/>
          <w:szCs w:val="28"/>
          <w:lang w:val="en-US"/>
        </w:rPr>
        <w:t>III</w:t>
      </w:r>
      <w:r w:rsidRPr="00CC5E21">
        <w:rPr>
          <w:rFonts w:ascii="Times New Roman" w:hAnsi="Times New Roman"/>
          <w:sz w:val="28"/>
          <w:szCs w:val="28"/>
        </w:rPr>
        <w:t xml:space="preserve"> степени», «дипломант». </w:t>
      </w:r>
    </w:p>
    <w:p w:rsidR="00C14C24" w:rsidRDefault="001B429E" w:rsidP="00886440">
      <w:pPr>
        <w:pStyle w:val="a4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 Лауреаты конкурса награждаются дипломами</w:t>
      </w:r>
      <w:r w:rsidR="00846217">
        <w:rPr>
          <w:rFonts w:ascii="Times New Roman" w:hAnsi="Times New Roman"/>
          <w:sz w:val="28"/>
          <w:szCs w:val="28"/>
        </w:rPr>
        <w:t>.</w:t>
      </w:r>
    </w:p>
    <w:p w:rsidR="00886440" w:rsidRDefault="00886440" w:rsidP="00251C59">
      <w:pPr>
        <w:jc w:val="center"/>
        <w:rPr>
          <w:b/>
          <w:sz w:val="28"/>
          <w:szCs w:val="28"/>
        </w:rPr>
      </w:pPr>
    </w:p>
    <w:p w:rsidR="000F5283" w:rsidRPr="00FE529D" w:rsidRDefault="00251C59" w:rsidP="00FE529D">
      <w:pPr>
        <w:pStyle w:val="a9"/>
        <w:numPr>
          <w:ilvl w:val="0"/>
          <w:numId w:val="7"/>
        </w:numPr>
        <w:jc w:val="center"/>
        <w:rPr>
          <w:sz w:val="28"/>
          <w:szCs w:val="28"/>
        </w:rPr>
      </w:pPr>
      <w:r w:rsidRPr="00FE529D">
        <w:rPr>
          <w:sz w:val="28"/>
          <w:szCs w:val="28"/>
        </w:rPr>
        <w:t>Информационное освещение конкурса</w:t>
      </w:r>
    </w:p>
    <w:p w:rsidR="00FE529D" w:rsidRPr="00FE529D" w:rsidRDefault="00FE529D" w:rsidP="00FE529D">
      <w:pPr>
        <w:pStyle w:val="a9"/>
        <w:rPr>
          <w:sz w:val="28"/>
          <w:szCs w:val="28"/>
        </w:rPr>
      </w:pPr>
    </w:p>
    <w:p w:rsidR="00251C59" w:rsidRDefault="00687F4C" w:rsidP="00251C59">
      <w:pPr>
        <w:ind w:firstLine="720"/>
        <w:jc w:val="both"/>
        <w:rPr>
          <w:sz w:val="28"/>
          <w:szCs w:val="28"/>
          <w:u w:val="single"/>
        </w:rPr>
      </w:pPr>
      <w:r w:rsidRPr="00687F4C">
        <w:rPr>
          <w:sz w:val="28"/>
          <w:szCs w:val="28"/>
        </w:rPr>
        <w:t>4</w:t>
      </w:r>
      <w:r w:rsidR="00251C59">
        <w:rPr>
          <w:sz w:val="28"/>
          <w:szCs w:val="28"/>
        </w:rPr>
        <w:t>.1. Положение о проведении конкурса размещается на сайт</w:t>
      </w:r>
      <w:r w:rsidR="00FE529D">
        <w:rPr>
          <w:sz w:val="28"/>
          <w:szCs w:val="28"/>
        </w:rPr>
        <w:t>ах</w:t>
      </w:r>
      <w:r w:rsidR="00251C59">
        <w:rPr>
          <w:sz w:val="28"/>
          <w:szCs w:val="28"/>
        </w:rPr>
        <w:t xml:space="preserve"> Министерства культуры Омской области </w:t>
      </w:r>
      <w:hyperlink r:id="rId10" w:history="1">
        <w:r w:rsidR="00251C59">
          <w:rPr>
            <w:rStyle w:val="a3"/>
            <w:sz w:val="28"/>
            <w:szCs w:val="28"/>
            <w:lang w:val="en-US"/>
          </w:rPr>
          <w:t>www</w:t>
        </w:r>
        <w:r w:rsidR="00251C59">
          <w:rPr>
            <w:rStyle w:val="a3"/>
            <w:sz w:val="28"/>
            <w:szCs w:val="28"/>
          </w:rPr>
          <w:t>.</w:t>
        </w:r>
        <w:proofErr w:type="spellStart"/>
        <w:r w:rsidR="00251C59">
          <w:rPr>
            <w:rStyle w:val="a3"/>
            <w:sz w:val="28"/>
            <w:szCs w:val="28"/>
            <w:lang w:val="en-US"/>
          </w:rPr>
          <w:t>sibmincult</w:t>
        </w:r>
        <w:proofErr w:type="spellEnd"/>
        <w:r w:rsidR="00251C59">
          <w:rPr>
            <w:rStyle w:val="a3"/>
            <w:sz w:val="28"/>
            <w:szCs w:val="28"/>
          </w:rPr>
          <w:t>.</w:t>
        </w:r>
        <w:proofErr w:type="spellStart"/>
        <w:r w:rsidR="00251C5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E529D">
        <w:rPr>
          <w:sz w:val="28"/>
          <w:szCs w:val="28"/>
        </w:rPr>
        <w:t xml:space="preserve">. </w:t>
      </w:r>
      <w:r w:rsidR="008F3D2C">
        <w:rPr>
          <w:sz w:val="28"/>
          <w:szCs w:val="28"/>
        </w:rPr>
        <w:t>бюджетного профессионального образовательного учреждения</w:t>
      </w:r>
      <w:r w:rsidR="00251C59">
        <w:rPr>
          <w:sz w:val="28"/>
          <w:szCs w:val="28"/>
        </w:rPr>
        <w:t xml:space="preserve"> Омской области «Омское музыкальное училище имени В.Я. Шебалина» </w:t>
      </w:r>
      <w:r w:rsidR="00251C59">
        <w:rPr>
          <w:color w:val="002060"/>
          <w:sz w:val="28"/>
          <w:szCs w:val="28"/>
          <w:u w:val="single"/>
          <w:lang w:val="en-US"/>
        </w:rPr>
        <w:t>www</w:t>
      </w:r>
      <w:r w:rsidR="00251C59">
        <w:rPr>
          <w:color w:val="002060"/>
          <w:sz w:val="28"/>
          <w:szCs w:val="28"/>
          <w:u w:val="single"/>
        </w:rPr>
        <w:t>.</w:t>
      </w:r>
      <w:r w:rsidR="00251C59" w:rsidRPr="0048111A">
        <w:rPr>
          <w:rStyle w:val="a3"/>
          <w:rFonts w:ascii="Arial" w:hAnsi="Arial" w:cs="Arial"/>
          <w:color w:val="1F7E00"/>
          <w:sz w:val="20"/>
          <w:szCs w:val="20"/>
        </w:rPr>
        <w:t xml:space="preserve"> </w:t>
      </w:r>
      <w:proofErr w:type="spellStart"/>
      <w:r w:rsidR="00251C59" w:rsidRPr="0048111A">
        <w:rPr>
          <w:rStyle w:val="a3"/>
          <w:color w:val="auto"/>
          <w:sz w:val="28"/>
          <w:szCs w:val="28"/>
        </w:rPr>
        <w:t>shebalina.ru</w:t>
      </w:r>
      <w:proofErr w:type="spellEnd"/>
      <w:r w:rsidR="00251C59">
        <w:rPr>
          <w:sz w:val="28"/>
          <w:szCs w:val="28"/>
          <w:u w:val="single"/>
        </w:rPr>
        <w:t>.</w:t>
      </w:r>
    </w:p>
    <w:p w:rsidR="00251C59" w:rsidRDefault="00687F4C" w:rsidP="00251C59">
      <w:pPr>
        <w:ind w:firstLine="720"/>
        <w:jc w:val="both"/>
        <w:rPr>
          <w:sz w:val="28"/>
          <w:szCs w:val="28"/>
        </w:rPr>
      </w:pPr>
      <w:r w:rsidRPr="00687F4C">
        <w:rPr>
          <w:sz w:val="28"/>
          <w:szCs w:val="28"/>
        </w:rPr>
        <w:t>4</w:t>
      </w:r>
      <w:r w:rsidR="00251C59">
        <w:rPr>
          <w:sz w:val="28"/>
          <w:szCs w:val="28"/>
        </w:rPr>
        <w:t>.2. Подготовка, проведение и итоги конкурса освещаются в средствах массовой информации.</w:t>
      </w:r>
    </w:p>
    <w:p w:rsidR="00687F4C" w:rsidRPr="006D3DB1" w:rsidRDefault="00687F4C" w:rsidP="001B429E">
      <w:pPr>
        <w:rPr>
          <w:spacing w:val="-2"/>
          <w:sz w:val="28"/>
          <w:szCs w:val="28"/>
        </w:rPr>
      </w:pPr>
    </w:p>
    <w:p w:rsidR="001B429E" w:rsidRPr="00FE529D" w:rsidRDefault="001B429E" w:rsidP="00886440">
      <w:pPr>
        <w:pStyle w:val="a4"/>
        <w:ind w:firstLine="426"/>
        <w:jc w:val="center"/>
        <w:rPr>
          <w:rFonts w:ascii="Times New Roman" w:hAnsi="Times New Roman"/>
          <w:sz w:val="28"/>
          <w:szCs w:val="28"/>
        </w:rPr>
      </w:pPr>
      <w:r w:rsidRPr="00FE529D">
        <w:rPr>
          <w:rFonts w:ascii="Times New Roman" w:hAnsi="Times New Roman"/>
          <w:sz w:val="28"/>
          <w:szCs w:val="28"/>
        </w:rPr>
        <w:t>5</w:t>
      </w:r>
      <w:r w:rsidR="00687F4C" w:rsidRPr="00FE529D">
        <w:rPr>
          <w:rFonts w:ascii="Times New Roman" w:hAnsi="Times New Roman"/>
          <w:sz w:val="28"/>
          <w:szCs w:val="28"/>
        </w:rPr>
        <w:t>. Финансовые условия конкурса</w:t>
      </w:r>
    </w:p>
    <w:p w:rsidR="00687F4C" w:rsidRPr="008F65FC" w:rsidRDefault="00687F4C" w:rsidP="001B42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5E21">
        <w:rPr>
          <w:rFonts w:ascii="Times New Roman" w:hAnsi="Times New Roman"/>
          <w:sz w:val="28"/>
          <w:szCs w:val="28"/>
        </w:rPr>
        <w:t>.1 </w:t>
      </w:r>
      <w:r>
        <w:rPr>
          <w:rFonts w:ascii="Times New Roman" w:hAnsi="Times New Roman"/>
          <w:sz w:val="28"/>
          <w:szCs w:val="28"/>
        </w:rPr>
        <w:t>Финансирование</w:t>
      </w:r>
      <w:r w:rsidRPr="00687F4C">
        <w:rPr>
          <w:rFonts w:ascii="Times New Roman" w:hAnsi="Times New Roman"/>
          <w:sz w:val="28"/>
          <w:szCs w:val="28"/>
        </w:rPr>
        <w:t xml:space="preserve"> </w:t>
      </w:r>
      <w:r w:rsidRPr="00A11F20">
        <w:rPr>
          <w:rFonts w:ascii="Times New Roman" w:hAnsi="Times New Roman"/>
          <w:sz w:val="28"/>
          <w:szCs w:val="28"/>
        </w:rPr>
        <w:t>конкурса осуще</w:t>
      </w:r>
      <w:r w:rsidR="001B429E">
        <w:rPr>
          <w:rFonts w:ascii="Times New Roman" w:hAnsi="Times New Roman"/>
          <w:sz w:val="28"/>
          <w:szCs w:val="28"/>
        </w:rPr>
        <w:t>ствляется за счет</w:t>
      </w:r>
      <w:r w:rsidRPr="00687F4C">
        <w:rPr>
          <w:rFonts w:ascii="Times New Roman" w:hAnsi="Times New Roman"/>
          <w:sz w:val="28"/>
          <w:szCs w:val="28"/>
        </w:rPr>
        <w:t xml:space="preserve"> </w:t>
      </w:r>
      <w:r w:rsidRPr="000C4680">
        <w:rPr>
          <w:rFonts w:ascii="Times New Roman" w:hAnsi="Times New Roman"/>
          <w:sz w:val="28"/>
          <w:szCs w:val="28"/>
        </w:rPr>
        <w:t xml:space="preserve">взносов </w:t>
      </w:r>
      <w:r w:rsidRPr="00A11F20">
        <w:rPr>
          <w:rFonts w:ascii="Times New Roman" w:hAnsi="Times New Roman"/>
          <w:sz w:val="28"/>
          <w:szCs w:val="28"/>
        </w:rPr>
        <w:t>участников, добровольных пожертвований юридических и физических лиц</w:t>
      </w:r>
      <w:r>
        <w:rPr>
          <w:rFonts w:ascii="Times New Roman" w:hAnsi="Times New Roman"/>
          <w:sz w:val="28"/>
          <w:szCs w:val="28"/>
        </w:rPr>
        <w:t>.</w:t>
      </w:r>
      <w:r w:rsidRPr="00A11F20">
        <w:rPr>
          <w:rFonts w:ascii="Times New Roman" w:hAnsi="Times New Roman"/>
          <w:sz w:val="28"/>
          <w:szCs w:val="28"/>
        </w:rPr>
        <w:t xml:space="preserve"> </w:t>
      </w:r>
    </w:p>
    <w:p w:rsidR="00687F4C" w:rsidRPr="00886440" w:rsidRDefault="00687F4C" w:rsidP="00886440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FE529D">
        <w:rPr>
          <w:rFonts w:ascii="Times New Roman" w:hAnsi="Times New Roman"/>
          <w:sz w:val="28"/>
          <w:szCs w:val="28"/>
        </w:rPr>
        <w:t xml:space="preserve">Регистрационный взнос за участие в </w:t>
      </w:r>
      <w:r w:rsidR="001B429E" w:rsidRPr="00FE529D">
        <w:rPr>
          <w:rFonts w:ascii="Times New Roman" w:hAnsi="Times New Roman"/>
          <w:sz w:val="28"/>
          <w:szCs w:val="28"/>
        </w:rPr>
        <w:t>конкурсе</w:t>
      </w:r>
      <w:r w:rsidRPr="00FE529D">
        <w:rPr>
          <w:rFonts w:ascii="Times New Roman" w:hAnsi="Times New Roman"/>
          <w:sz w:val="28"/>
          <w:szCs w:val="28"/>
        </w:rPr>
        <w:t xml:space="preserve"> составляет</w:t>
      </w:r>
      <w:r w:rsidR="008F3D2C">
        <w:rPr>
          <w:rFonts w:ascii="Times New Roman" w:hAnsi="Times New Roman"/>
          <w:sz w:val="28"/>
          <w:szCs w:val="28"/>
        </w:rPr>
        <w:t xml:space="preserve"> 5</w:t>
      </w:r>
      <w:r w:rsidR="00BF0FE9" w:rsidRPr="00FE529D">
        <w:rPr>
          <w:rFonts w:ascii="Times New Roman" w:hAnsi="Times New Roman"/>
          <w:sz w:val="28"/>
          <w:szCs w:val="28"/>
        </w:rPr>
        <w:t>0</w:t>
      </w:r>
      <w:r w:rsidRPr="00FE529D">
        <w:rPr>
          <w:rFonts w:ascii="Times New Roman" w:hAnsi="Times New Roman"/>
          <w:sz w:val="28"/>
          <w:szCs w:val="28"/>
        </w:rPr>
        <w:t>0 рублей</w:t>
      </w:r>
      <w:r w:rsidR="00FE529D">
        <w:rPr>
          <w:rFonts w:ascii="Times New Roman" w:hAnsi="Times New Roman"/>
          <w:sz w:val="28"/>
          <w:szCs w:val="28"/>
        </w:rPr>
        <w:t xml:space="preserve"> –     один </w:t>
      </w:r>
      <w:r w:rsidR="00FE529D" w:rsidRPr="00FE529D">
        <w:rPr>
          <w:rFonts w:ascii="Times New Roman" w:hAnsi="Times New Roman"/>
          <w:sz w:val="28"/>
          <w:szCs w:val="28"/>
        </w:rPr>
        <w:t>участник</w:t>
      </w:r>
      <w:r w:rsidR="008D2DE7">
        <w:rPr>
          <w:rFonts w:ascii="Times New Roman" w:hAnsi="Times New Roman"/>
          <w:sz w:val="28"/>
          <w:szCs w:val="28"/>
        </w:rPr>
        <w:t xml:space="preserve"> (Приложение № 2)</w:t>
      </w:r>
      <w:r w:rsidRPr="00FE529D">
        <w:rPr>
          <w:rFonts w:ascii="Times New Roman" w:hAnsi="Times New Roman"/>
          <w:sz w:val="28"/>
          <w:szCs w:val="28"/>
        </w:rPr>
        <w:t>.</w:t>
      </w:r>
      <w:r w:rsidR="00886440" w:rsidRPr="00886440">
        <w:rPr>
          <w:rFonts w:ascii="Times New Roman" w:hAnsi="Times New Roman"/>
          <w:sz w:val="28"/>
          <w:szCs w:val="28"/>
        </w:rPr>
        <w:t xml:space="preserve"> </w:t>
      </w:r>
      <w:r w:rsidR="00886440" w:rsidRPr="00A11F20">
        <w:rPr>
          <w:rFonts w:ascii="Times New Roman" w:hAnsi="Times New Roman"/>
          <w:sz w:val="28"/>
          <w:szCs w:val="28"/>
        </w:rPr>
        <w:t xml:space="preserve">В случае отказа от участия в конкурсе документы и </w:t>
      </w:r>
      <w:r w:rsidR="00886440">
        <w:rPr>
          <w:rFonts w:ascii="Times New Roman" w:hAnsi="Times New Roman"/>
          <w:sz w:val="28"/>
          <w:szCs w:val="28"/>
        </w:rPr>
        <w:t>регистрационный взнос</w:t>
      </w:r>
      <w:r w:rsidR="00886440" w:rsidRPr="00A11F20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846217" w:rsidRPr="00846217" w:rsidRDefault="00886440" w:rsidP="00846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FE529D">
        <w:rPr>
          <w:sz w:val="28"/>
          <w:szCs w:val="28"/>
        </w:rPr>
        <w:t>Оплата проезда и питания участников</w:t>
      </w:r>
      <w:r w:rsidR="00846217" w:rsidRPr="00846217">
        <w:rPr>
          <w:sz w:val="28"/>
          <w:szCs w:val="28"/>
        </w:rPr>
        <w:t xml:space="preserve"> </w:t>
      </w:r>
      <w:r w:rsidR="00FE529D">
        <w:rPr>
          <w:sz w:val="28"/>
          <w:szCs w:val="28"/>
        </w:rPr>
        <w:t xml:space="preserve">конкурса и сопровождающих лиц </w:t>
      </w:r>
      <w:r w:rsidR="00846217" w:rsidRPr="00846217">
        <w:rPr>
          <w:sz w:val="28"/>
          <w:szCs w:val="28"/>
        </w:rPr>
        <w:t>производ</w:t>
      </w:r>
      <w:r w:rsidR="00FE529D">
        <w:rPr>
          <w:sz w:val="28"/>
          <w:szCs w:val="28"/>
        </w:rPr>
        <w:t>и</w:t>
      </w:r>
      <w:r w:rsidR="00846217" w:rsidRPr="00846217">
        <w:rPr>
          <w:sz w:val="28"/>
          <w:szCs w:val="28"/>
        </w:rPr>
        <w:t>тся за счет направляющей стороны.</w:t>
      </w:r>
    </w:p>
    <w:p w:rsidR="00886440" w:rsidRDefault="00886440" w:rsidP="00886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846217" w:rsidRPr="00846217">
        <w:rPr>
          <w:sz w:val="28"/>
          <w:szCs w:val="28"/>
        </w:rPr>
        <w:t>Организаторы конкурса берут на себя расходы по изготовлению</w:t>
      </w:r>
      <w:r>
        <w:rPr>
          <w:sz w:val="28"/>
          <w:szCs w:val="28"/>
        </w:rPr>
        <w:t xml:space="preserve"> печатной продукции, организационные</w:t>
      </w:r>
      <w:r w:rsidR="00846217" w:rsidRPr="00846217">
        <w:rPr>
          <w:sz w:val="28"/>
          <w:szCs w:val="28"/>
        </w:rPr>
        <w:t xml:space="preserve"> работы </w:t>
      </w:r>
      <w:r w:rsidR="00846217">
        <w:rPr>
          <w:sz w:val="28"/>
          <w:szCs w:val="28"/>
        </w:rPr>
        <w:t>по</w:t>
      </w:r>
      <w:r w:rsidR="00846217" w:rsidRPr="00846217">
        <w:rPr>
          <w:sz w:val="28"/>
          <w:szCs w:val="28"/>
        </w:rPr>
        <w:t xml:space="preserve"> проведе</w:t>
      </w:r>
      <w:r w:rsidR="00846217">
        <w:rPr>
          <w:sz w:val="28"/>
          <w:szCs w:val="28"/>
        </w:rPr>
        <w:t xml:space="preserve">нию </w:t>
      </w:r>
      <w:r>
        <w:rPr>
          <w:sz w:val="28"/>
          <w:szCs w:val="28"/>
        </w:rPr>
        <w:t>конкурса, экскурсий</w:t>
      </w:r>
      <w:r w:rsidR="00FE529D">
        <w:rPr>
          <w:sz w:val="28"/>
          <w:szCs w:val="28"/>
        </w:rPr>
        <w:t>,</w:t>
      </w:r>
      <w:r>
        <w:rPr>
          <w:sz w:val="28"/>
          <w:szCs w:val="28"/>
        </w:rPr>
        <w:t xml:space="preserve"> лекций </w:t>
      </w:r>
      <w:r w:rsidR="00FE529D">
        <w:rPr>
          <w:sz w:val="28"/>
          <w:szCs w:val="28"/>
        </w:rPr>
        <w:t xml:space="preserve">по изобразительному искусству на базе </w:t>
      </w:r>
      <w:r w:rsidR="00FE529D" w:rsidRPr="00846217">
        <w:rPr>
          <w:color w:val="000000"/>
          <w:sz w:val="28"/>
          <w:szCs w:val="28"/>
        </w:rPr>
        <w:t xml:space="preserve">Омского областного музея </w:t>
      </w:r>
      <w:r>
        <w:rPr>
          <w:sz w:val="28"/>
          <w:szCs w:val="28"/>
        </w:rPr>
        <w:t>изобразительных искусств им. М.А. Врубеля.</w:t>
      </w:r>
    </w:p>
    <w:p w:rsidR="00687F4C" w:rsidRPr="008F3D2C" w:rsidRDefault="00687F4C" w:rsidP="008F3D2C">
      <w:pPr>
        <w:shd w:val="clear" w:color="auto" w:fill="FFFFFF"/>
        <w:spacing w:before="100" w:beforeAutospacing="1"/>
        <w:rPr>
          <w:bCs/>
          <w:i/>
          <w:color w:val="000000"/>
          <w:sz w:val="28"/>
          <w:szCs w:val="28"/>
        </w:rPr>
      </w:pPr>
    </w:p>
    <w:p w:rsidR="00687F4C" w:rsidRDefault="001B429E" w:rsidP="00886440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886440">
        <w:rPr>
          <w:rFonts w:ascii="Times New Roman" w:hAnsi="Times New Roman"/>
          <w:sz w:val="28"/>
          <w:szCs w:val="28"/>
        </w:rPr>
        <w:t xml:space="preserve"> </w:t>
      </w:r>
    </w:p>
    <w:p w:rsidR="00886440" w:rsidRDefault="00886440" w:rsidP="00886440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F3D2C" w:rsidRDefault="008F3D2C" w:rsidP="00886440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F3D2C" w:rsidRDefault="008F3D2C" w:rsidP="00886440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F3D2C" w:rsidRDefault="008F3D2C" w:rsidP="00886440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F3D2C" w:rsidRDefault="008F3D2C" w:rsidP="00886440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F3D2C" w:rsidRDefault="008F3D2C" w:rsidP="00886440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F3D2C" w:rsidRDefault="008F3D2C" w:rsidP="00886440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F3D2C" w:rsidRDefault="008F3D2C" w:rsidP="00886440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30381" w:rsidRPr="00886440" w:rsidRDefault="00530381" w:rsidP="00886440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F209D" w:rsidRDefault="002F209D" w:rsidP="002F209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F5283">
        <w:rPr>
          <w:sz w:val="28"/>
          <w:szCs w:val="28"/>
        </w:rPr>
        <w:t xml:space="preserve"> № 1</w:t>
      </w:r>
    </w:p>
    <w:p w:rsidR="008D2DE7" w:rsidRDefault="008D2DE7" w:rsidP="002F20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F209D" w:rsidRDefault="002F209D" w:rsidP="00360A21">
      <w:pPr>
        <w:jc w:val="right"/>
        <w:rPr>
          <w:sz w:val="28"/>
          <w:szCs w:val="28"/>
        </w:rPr>
      </w:pPr>
    </w:p>
    <w:p w:rsidR="001B429E" w:rsidRDefault="001B429E" w:rsidP="00360A21">
      <w:pPr>
        <w:jc w:val="right"/>
        <w:rPr>
          <w:sz w:val="28"/>
          <w:szCs w:val="28"/>
        </w:rPr>
      </w:pPr>
    </w:p>
    <w:p w:rsidR="00360A21" w:rsidRPr="008F3D2C" w:rsidRDefault="002F209D" w:rsidP="00360A21">
      <w:pPr>
        <w:jc w:val="center"/>
        <w:rPr>
          <w:b/>
          <w:sz w:val="28"/>
          <w:szCs w:val="28"/>
        </w:rPr>
      </w:pPr>
      <w:r w:rsidRPr="008F3D2C">
        <w:rPr>
          <w:b/>
          <w:sz w:val="28"/>
          <w:szCs w:val="28"/>
        </w:rPr>
        <w:t>Заявка-</w:t>
      </w:r>
      <w:r w:rsidR="00360A21" w:rsidRPr="008F3D2C">
        <w:rPr>
          <w:b/>
          <w:sz w:val="28"/>
          <w:szCs w:val="28"/>
        </w:rPr>
        <w:t>анкета</w:t>
      </w:r>
    </w:p>
    <w:p w:rsidR="002F209D" w:rsidRPr="008F3D2C" w:rsidRDefault="00360A21" w:rsidP="008F3D2C">
      <w:pPr>
        <w:jc w:val="center"/>
        <w:outlineLvl w:val="0"/>
        <w:rPr>
          <w:b/>
          <w:sz w:val="28"/>
          <w:szCs w:val="28"/>
        </w:rPr>
      </w:pPr>
      <w:r w:rsidRPr="008F3D2C">
        <w:rPr>
          <w:b/>
          <w:sz w:val="28"/>
          <w:szCs w:val="28"/>
        </w:rPr>
        <w:t>на участие в</w:t>
      </w:r>
      <w:r w:rsidRPr="008F3D2C">
        <w:rPr>
          <w:b/>
          <w:sz w:val="26"/>
          <w:szCs w:val="26"/>
        </w:rPr>
        <w:t xml:space="preserve"> </w:t>
      </w:r>
      <w:r w:rsidR="00905D81" w:rsidRPr="008F3D2C">
        <w:rPr>
          <w:b/>
          <w:sz w:val="28"/>
          <w:szCs w:val="28"/>
        </w:rPr>
        <w:t>областном конкурсе среди учащихся детских художественных школ и художественных отделений детских школ искусств «Теория и практика»</w:t>
      </w:r>
    </w:p>
    <w:p w:rsidR="00360A21" w:rsidRDefault="00360A21" w:rsidP="00360A21">
      <w:pPr>
        <w:jc w:val="center"/>
        <w:rPr>
          <w:sz w:val="28"/>
          <w:szCs w:val="28"/>
        </w:rPr>
      </w:pPr>
    </w:p>
    <w:p w:rsidR="00360A21" w:rsidRDefault="00853580" w:rsidP="00360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(город)</w:t>
      </w:r>
      <w:r w:rsidR="00360A21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="00360A21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</w:p>
    <w:p w:rsidR="00360A21" w:rsidRDefault="00905D81" w:rsidP="00360A21">
      <w:pPr>
        <w:jc w:val="both"/>
        <w:rPr>
          <w:sz w:val="28"/>
          <w:szCs w:val="28"/>
        </w:rPr>
      </w:pPr>
      <w:r>
        <w:rPr>
          <w:sz w:val="28"/>
          <w:szCs w:val="28"/>
        </w:rPr>
        <w:t>2. ДХ</w:t>
      </w:r>
      <w:r w:rsidR="00360A21">
        <w:rPr>
          <w:sz w:val="28"/>
          <w:szCs w:val="28"/>
        </w:rPr>
        <w:t>Ш (ДШИ) ____________________________________________________</w:t>
      </w:r>
    </w:p>
    <w:p w:rsidR="00360A21" w:rsidRDefault="00360A21" w:rsidP="00360A21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>(полное название)</w:t>
      </w:r>
    </w:p>
    <w:p w:rsidR="00360A21" w:rsidRDefault="00360A21" w:rsidP="00360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Адрес (с указанием индекса) _______________________________________</w:t>
      </w:r>
    </w:p>
    <w:p w:rsidR="00360A21" w:rsidRDefault="00360A21" w:rsidP="00360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Контактные </w:t>
      </w:r>
      <w:r w:rsidR="002F209D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(тел.,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 ______</w:t>
      </w:r>
      <w:r w:rsidR="002F209D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</w:p>
    <w:p w:rsidR="00360A21" w:rsidRDefault="00360A21" w:rsidP="00360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Ф.И.О. преподавателя (полностью)__________________________________</w:t>
      </w:r>
    </w:p>
    <w:p w:rsidR="008F3D2C" w:rsidRDefault="008F3D2C" w:rsidP="00360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Номинация: ____________________________________________________</w:t>
      </w:r>
    </w:p>
    <w:p w:rsidR="00360A21" w:rsidRDefault="008F3D2C" w:rsidP="00360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0A21">
        <w:rPr>
          <w:sz w:val="28"/>
          <w:szCs w:val="28"/>
        </w:rPr>
        <w:t>. Ф.И.О. участника (полностью)______________________________________</w:t>
      </w:r>
    </w:p>
    <w:p w:rsidR="00360A21" w:rsidRDefault="008F3D2C" w:rsidP="00360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0A21">
        <w:rPr>
          <w:sz w:val="28"/>
          <w:szCs w:val="28"/>
        </w:rPr>
        <w:t>. Возраст участника________________________________________________</w:t>
      </w:r>
    </w:p>
    <w:p w:rsidR="00360A21" w:rsidRDefault="008F3D2C" w:rsidP="00360A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0A21">
        <w:rPr>
          <w:sz w:val="28"/>
          <w:szCs w:val="28"/>
        </w:rPr>
        <w:t>. Класс__________________________</w:t>
      </w:r>
      <w:r w:rsidR="00886440">
        <w:rPr>
          <w:sz w:val="28"/>
          <w:szCs w:val="28"/>
        </w:rPr>
        <w:t xml:space="preserve"> (5-ти летней программе ФГТ)</w:t>
      </w:r>
    </w:p>
    <w:p w:rsidR="00360A21" w:rsidRDefault="00360A21" w:rsidP="00360A21">
      <w:pPr>
        <w:spacing w:line="360" w:lineRule="auto"/>
        <w:rPr>
          <w:sz w:val="28"/>
          <w:szCs w:val="28"/>
        </w:rPr>
      </w:pPr>
    </w:p>
    <w:p w:rsidR="00853580" w:rsidRDefault="00853580" w:rsidP="00360A21">
      <w:pPr>
        <w:spacing w:line="360" w:lineRule="auto"/>
        <w:rPr>
          <w:sz w:val="28"/>
          <w:szCs w:val="28"/>
        </w:rPr>
      </w:pPr>
    </w:p>
    <w:p w:rsidR="00360A21" w:rsidRDefault="00360A21" w:rsidP="00360A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</w:t>
      </w:r>
      <w:r w:rsidR="008F3D2C">
        <w:rPr>
          <w:sz w:val="28"/>
          <w:szCs w:val="28"/>
        </w:rPr>
        <w:t>та «___» __________________ 2017</w:t>
      </w:r>
      <w:r>
        <w:rPr>
          <w:sz w:val="28"/>
          <w:szCs w:val="28"/>
        </w:rPr>
        <w:t xml:space="preserve"> г.</w:t>
      </w:r>
    </w:p>
    <w:p w:rsidR="00905D81" w:rsidRDefault="00905D81" w:rsidP="00360A21">
      <w:pPr>
        <w:rPr>
          <w:sz w:val="28"/>
          <w:szCs w:val="28"/>
        </w:rPr>
      </w:pPr>
    </w:p>
    <w:p w:rsidR="00905D81" w:rsidRDefault="00905D81" w:rsidP="00360A21">
      <w:pPr>
        <w:rPr>
          <w:sz w:val="28"/>
          <w:szCs w:val="28"/>
        </w:rPr>
      </w:pPr>
    </w:p>
    <w:p w:rsidR="00905D81" w:rsidRDefault="00905D81" w:rsidP="00360A21">
      <w:pPr>
        <w:rPr>
          <w:sz w:val="28"/>
          <w:szCs w:val="28"/>
        </w:rPr>
      </w:pPr>
    </w:p>
    <w:p w:rsidR="00905D81" w:rsidRDefault="00905D81" w:rsidP="00360A21">
      <w:pPr>
        <w:rPr>
          <w:sz w:val="28"/>
          <w:szCs w:val="28"/>
        </w:rPr>
      </w:pPr>
    </w:p>
    <w:p w:rsidR="00905D81" w:rsidRDefault="00905D81" w:rsidP="00360A21">
      <w:pPr>
        <w:rPr>
          <w:sz w:val="28"/>
          <w:szCs w:val="28"/>
        </w:rPr>
      </w:pPr>
    </w:p>
    <w:p w:rsidR="00687F4C" w:rsidRDefault="00360A21" w:rsidP="00687F4C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 w:rsidR="00687F4C">
        <w:rPr>
          <w:sz w:val="28"/>
          <w:szCs w:val="28"/>
        </w:rPr>
        <w:t xml:space="preserve"> __________________            </w:t>
      </w:r>
      <w:r w:rsidR="002F209D">
        <w:rPr>
          <w:sz w:val="28"/>
          <w:szCs w:val="28"/>
        </w:rPr>
        <w:t xml:space="preserve">Ф.И.О.  </w:t>
      </w:r>
      <w:r w:rsidR="00687F4C">
        <w:rPr>
          <w:sz w:val="28"/>
          <w:szCs w:val="28"/>
        </w:rPr>
        <w:t xml:space="preserve">_________  </w:t>
      </w:r>
    </w:p>
    <w:p w:rsidR="00360A21" w:rsidRDefault="00687F4C" w:rsidP="00687F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60A21">
        <w:rPr>
          <w:sz w:val="28"/>
          <w:szCs w:val="28"/>
        </w:rPr>
        <w:t>м.п.</w:t>
      </w:r>
    </w:p>
    <w:p w:rsidR="00360A21" w:rsidRDefault="00360A21" w:rsidP="00360A21">
      <w:pPr>
        <w:rPr>
          <w:color w:val="C0C0C0"/>
          <w:sz w:val="26"/>
          <w:szCs w:val="26"/>
        </w:rPr>
      </w:pPr>
    </w:p>
    <w:p w:rsidR="00360A21" w:rsidRDefault="00360A21" w:rsidP="00360A21">
      <w:pPr>
        <w:jc w:val="center"/>
        <w:rPr>
          <w:sz w:val="28"/>
          <w:szCs w:val="28"/>
        </w:rPr>
      </w:pPr>
    </w:p>
    <w:p w:rsidR="00905D81" w:rsidRDefault="00905D81" w:rsidP="00360A21">
      <w:pPr>
        <w:jc w:val="center"/>
        <w:rPr>
          <w:sz w:val="28"/>
          <w:szCs w:val="28"/>
        </w:rPr>
      </w:pPr>
    </w:p>
    <w:p w:rsidR="00905D81" w:rsidRDefault="00905D81" w:rsidP="00360A21">
      <w:pPr>
        <w:jc w:val="center"/>
        <w:rPr>
          <w:sz w:val="28"/>
          <w:szCs w:val="28"/>
        </w:rPr>
      </w:pPr>
    </w:p>
    <w:p w:rsidR="00905D81" w:rsidRDefault="00905D81" w:rsidP="00360A21">
      <w:pPr>
        <w:jc w:val="center"/>
        <w:rPr>
          <w:sz w:val="28"/>
          <w:szCs w:val="28"/>
        </w:rPr>
      </w:pPr>
    </w:p>
    <w:p w:rsidR="00905D81" w:rsidRDefault="00905D81" w:rsidP="00360A21">
      <w:pPr>
        <w:jc w:val="center"/>
        <w:rPr>
          <w:sz w:val="28"/>
          <w:szCs w:val="28"/>
        </w:rPr>
      </w:pPr>
    </w:p>
    <w:p w:rsidR="00905D81" w:rsidRDefault="00905D81" w:rsidP="00360A21">
      <w:pPr>
        <w:jc w:val="center"/>
        <w:rPr>
          <w:sz w:val="28"/>
          <w:szCs w:val="28"/>
        </w:rPr>
      </w:pPr>
    </w:p>
    <w:p w:rsidR="00905D81" w:rsidRDefault="00905D81" w:rsidP="00360A21">
      <w:pPr>
        <w:jc w:val="center"/>
        <w:rPr>
          <w:sz w:val="28"/>
          <w:szCs w:val="28"/>
        </w:rPr>
      </w:pPr>
    </w:p>
    <w:p w:rsidR="00853580" w:rsidRDefault="00853580" w:rsidP="00360A21">
      <w:pPr>
        <w:jc w:val="center"/>
        <w:rPr>
          <w:sz w:val="28"/>
          <w:szCs w:val="28"/>
        </w:rPr>
      </w:pPr>
    </w:p>
    <w:p w:rsidR="00853580" w:rsidRDefault="00853580" w:rsidP="00360A21">
      <w:pPr>
        <w:jc w:val="center"/>
        <w:rPr>
          <w:sz w:val="28"/>
          <w:szCs w:val="28"/>
        </w:rPr>
      </w:pPr>
    </w:p>
    <w:p w:rsidR="00886440" w:rsidRDefault="00886440" w:rsidP="00360A21">
      <w:pPr>
        <w:jc w:val="center"/>
        <w:rPr>
          <w:sz w:val="28"/>
          <w:szCs w:val="28"/>
        </w:rPr>
      </w:pPr>
    </w:p>
    <w:p w:rsidR="00360A21" w:rsidRDefault="00360A21" w:rsidP="00F359F9">
      <w:pPr>
        <w:rPr>
          <w:sz w:val="28"/>
          <w:szCs w:val="28"/>
        </w:rPr>
      </w:pPr>
      <w:bookmarkStart w:id="0" w:name="_GoBack"/>
      <w:bookmarkEnd w:id="0"/>
    </w:p>
    <w:p w:rsidR="008D2DE7" w:rsidRDefault="008D2DE7" w:rsidP="008D2DE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D2DE7" w:rsidRDefault="008D2DE7" w:rsidP="008D2DE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05D81" w:rsidRDefault="00905D81" w:rsidP="00905D81">
      <w:pPr>
        <w:jc w:val="right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410"/>
        <w:gridCol w:w="284"/>
        <w:gridCol w:w="1712"/>
        <w:gridCol w:w="718"/>
        <w:gridCol w:w="259"/>
        <w:gridCol w:w="236"/>
        <w:gridCol w:w="117"/>
        <w:gridCol w:w="840"/>
        <w:gridCol w:w="329"/>
        <w:gridCol w:w="97"/>
        <w:gridCol w:w="495"/>
        <w:gridCol w:w="2425"/>
      </w:tblGrid>
      <w:tr w:rsidR="00905D81" w:rsidRPr="005B787C" w:rsidTr="00905D81">
        <w:trPr>
          <w:gridAfter w:val="10"/>
          <w:wAfter w:w="7228" w:type="dxa"/>
          <w:cantSplit/>
          <w:trHeight w:hRule="exact" w:val="8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05D81" w:rsidRPr="005B787C" w:rsidRDefault="00905D81" w:rsidP="00AD0D5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905D81" w:rsidRPr="005B787C" w:rsidRDefault="00905D81" w:rsidP="00AD0D5A">
            <w:pPr>
              <w:rPr>
                <w:sz w:val="20"/>
                <w:szCs w:val="20"/>
              </w:rPr>
            </w:pPr>
          </w:p>
        </w:tc>
      </w:tr>
      <w:tr w:rsidR="00905D81" w:rsidRPr="005B787C" w:rsidTr="00905D81">
        <w:trPr>
          <w:cantSplit/>
          <w:trHeight w:val="435"/>
        </w:trPr>
        <w:tc>
          <w:tcPr>
            <w:tcW w:w="2694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D81" w:rsidRPr="005B787C" w:rsidRDefault="00905D81" w:rsidP="00AD0D5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12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05D81" w:rsidRPr="005B787C" w:rsidRDefault="00905D81" w:rsidP="00AD0D5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905D81" w:rsidRPr="005B787C" w:rsidRDefault="005B02ED" w:rsidP="00AD0D5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БПОУ</w:t>
            </w:r>
            <w:r w:rsidR="00905D81">
              <w:rPr>
                <w:b/>
                <w:bCs/>
                <w:sz w:val="16"/>
                <w:szCs w:val="16"/>
              </w:rPr>
              <w:t xml:space="preserve"> «Омское музыкальное училище (колледж) имени В.Я.Шебалина» л</w:t>
            </w:r>
            <w:proofErr w:type="gramStart"/>
            <w:r w:rsidR="00905D81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="00905D81"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905D81" w:rsidRPr="005B787C" w:rsidTr="00905D81">
        <w:trPr>
          <w:cantSplit/>
          <w:trHeight w:val="13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05D81" w:rsidRPr="005B787C" w:rsidRDefault="00905D81" w:rsidP="00AD0D5A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905D81" w:rsidRPr="005B787C" w:rsidTr="00905D81">
        <w:trPr>
          <w:cantSplit/>
          <w:trHeight w:val="10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05D81" w:rsidRPr="005B787C" w:rsidRDefault="00905D81" w:rsidP="00AD0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6"/>
                <w:szCs w:val="16"/>
              </w:rPr>
            </w:pP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D81" w:rsidRPr="005B787C" w:rsidRDefault="00905D81" w:rsidP="00AD0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905D81" w:rsidRPr="005B787C" w:rsidTr="00905D81">
        <w:trPr>
          <w:cantSplit/>
          <w:trHeight w:val="9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05D81" w:rsidRPr="005B787C" w:rsidRDefault="00905D81" w:rsidP="00AD0D5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</w:t>
            </w:r>
            <w:r>
              <w:rPr>
                <w:sz w:val="14"/>
                <w:szCs w:val="14"/>
              </w:rPr>
              <w:t>/КПП</w:t>
            </w:r>
            <w:r w:rsidRPr="005B787C">
              <w:rPr>
                <w:sz w:val="14"/>
                <w:szCs w:val="14"/>
              </w:rPr>
              <w:t xml:space="preserve"> получателя платежа)                                               (номер счета получателя платежа)</w:t>
            </w:r>
          </w:p>
        </w:tc>
      </w:tr>
      <w:tr w:rsidR="00905D81" w:rsidRPr="005B787C" w:rsidTr="00905D81">
        <w:trPr>
          <w:cantSplit/>
          <w:trHeight w:val="9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905D81" w:rsidRPr="005B787C" w:rsidTr="00905D81">
        <w:trPr>
          <w:cantSplit/>
          <w:trHeight w:val="16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05D81" w:rsidRPr="005B787C" w:rsidRDefault="00905D81" w:rsidP="00AD0D5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905D81" w:rsidRPr="005B787C" w:rsidTr="00905D81">
        <w:trPr>
          <w:cantSplit/>
          <w:trHeight w:val="1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</w:p>
        </w:tc>
      </w:tr>
      <w:tr w:rsidR="00905D81" w:rsidRPr="0059541B" w:rsidTr="00905D81">
        <w:trPr>
          <w:cantSplit/>
          <w:trHeight w:val="9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05D81" w:rsidRPr="0059541B" w:rsidRDefault="00905D81" w:rsidP="00AD0D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D81" w:rsidRDefault="00905D81" w:rsidP="00AD0D5A">
            <w:pPr>
              <w:rPr>
                <w:b/>
              </w:rPr>
            </w:pPr>
          </w:p>
          <w:p w:rsidR="00905D81" w:rsidRPr="0059541B" w:rsidRDefault="00905D81" w:rsidP="00AD0D5A">
            <w:pPr>
              <w:rPr>
                <w:b/>
              </w:rPr>
            </w:pPr>
            <w:r w:rsidRPr="0059541B">
              <w:rPr>
                <w:b/>
                <w:sz w:val="22"/>
                <w:szCs w:val="22"/>
              </w:rPr>
              <w:t>00800000000000000130</w:t>
            </w:r>
          </w:p>
        </w:tc>
      </w:tr>
      <w:tr w:rsidR="00905D81" w:rsidRPr="005B787C" w:rsidTr="00905D81">
        <w:trPr>
          <w:cantSplit/>
          <w:trHeight w:val="1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05D81" w:rsidRPr="005B787C" w:rsidRDefault="00905D81" w:rsidP="00AD0D5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D81" w:rsidRPr="005B787C" w:rsidTr="00905D81">
        <w:trPr>
          <w:cantSplit/>
          <w:trHeight w:val="7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1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</w:p>
        </w:tc>
      </w:tr>
      <w:tr w:rsidR="00905D81" w:rsidRPr="005B787C" w:rsidTr="00905D81">
        <w:trPr>
          <w:cantSplit/>
          <w:trHeight w:val="18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1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</w:p>
        </w:tc>
      </w:tr>
      <w:tr w:rsidR="00905D81" w:rsidRPr="005B787C" w:rsidTr="00905D81">
        <w:trPr>
          <w:cantSplit/>
          <w:trHeight w:val="13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05D81" w:rsidRPr="005B787C" w:rsidRDefault="00905D81" w:rsidP="00AD0D5A">
            <w:pPr>
              <w:ind w:left="-108"/>
              <w:rPr>
                <w:sz w:val="12"/>
                <w:szCs w:val="12"/>
              </w:rPr>
            </w:pPr>
            <w:r w:rsidRPr="00FC138B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_________ руб.  </w:t>
            </w:r>
            <w:proofErr w:type="spellStart"/>
            <w:r w:rsidRPr="005B787C">
              <w:rPr>
                <w:sz w:val="18"/>
                <w:szCs w:val="18"/>
              </w:rPr>
              <w:t>_____коп</w:t>
            </w:r>
            <w:proofErr w:type="spellEnd"/>
            <w:r w:rsidRPr="005B787C">
              <w:rPr>
                <w:sz w:val="18"/>
                <w:szCs w:val="18"/>
              </w:rPr>
              <w:t>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5B787C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905D81" w:rsidRPr="005B787C" w:rsidTr="00905D81">
        <w:trPr>
          <w:cantSplit/>
          <w:trHeight w:val="1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</w:t>
            </w:r>
            <w:r>
              <w:rPr>
                <w:sz w:val="18"/>
                <w:szCs w:val="18"/>
              </w:rPr>
              <w:t>______”_____________________ 20</w:t>
            </w:r>
            <w:r w:rsidRPr="005B787C">
              <w:rPr>
                <w:sz w:val="18"/>
                <w:szCs w:val="18"/>
              </w:rPr>
              <w:t>___г.</w:t>
            </w:r>
          </w:p>
        </w:tc>
      </w:tr>
      <w:tr w:rsidR="00905D81" w:rsidRPr="005B787C" w:rsidTr="00905D81">
        <w:trPr>
          <w:cantSplit/>
          <w:trHeight w:val="4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05D81" w:rsidRPr="005B787C" w:rsidRDefault="00905D81" w:rsidP="00AD0D5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D81" w:rsidRPr="005B787C" w:rsidRDefault="00905D81" w:rsidP="00AD0D5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905D81" w:rsidRPr="005B787C" w:rsidTr="00905D81">
        <w:trPr>
          <w:cantSplit/>
          <w:trHeight w:val="165"/>
        </w:trPr>
        <w:tc>
          <w:tcPr>
            <w:tcW w:w="2694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905D81" w:rsidRPr="005B787C" w:rsidRDefault="00905D81" w:rsidP="00AD0D5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05D81" w:rsidRPr="005B787C" w:rsidRDefault="00905D81" w:rsidP="00AD0D5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12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</w:tr>
      <w:tr w:rsidR="00905D81" w:rsidRPr="005B787C" w:rsidTr="00905D81">
        <w:trPr>
          <w:cantSplit/>
          <w:trHeight w:val="15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05D81" w:rsidRPr="005B787C" w:rsidRDefault="005B02ED" w:rsidP="00AD0D5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БПОУ</w:t>
            </w:r>
            <w:r w:rsidR="00905D81">
              <w:rPr>
                <w:b/>
                <w:bCs/>
                <w:sz w:val="16"/>
                <w:szCs w:val="16"/>
              </w:rPr>
              <w:t xml:space="preserve"> «Омское музыкальное училище (колледж) имени В.Я.Шебалина» л</w:t>
            </w:r>
            <w:proofErr w:type="gramStart"/>
            <w:r w:rsidR="00905D81">
              <w:rPr>
                <w:b/>
                <w:bCs/>
                <w:sz w:val="16"/>
                <w:szCs w:val="16"/>
              </w:rPr>
              <w:t>.с</w:t>
            </w:r>
            <w:proofErr w:type="gramEnd"/>
            <w:r w:rsidR="00905D81"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905D81" w:rsidRPr="005B787C" w:rsidTr="00905D81">
        <w:trPr>
          <w:cantSplit/>
          <w:trHeight w:val="13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05D81" w:rsidRPr="005B787C" w:rsidRDefault="00905D81" w:rsidP="00AD0D5A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905D81" w:rsidRPr="005B787C" w:rsidTr="00905D81">
        <w:trPr>
          <w:cantSplit/>
          <w:trHeight w:val="10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D81" w:rsidRPr="005B787C" w:rsidRDefault="00905D81" w:rsidP="00AD0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905D81" w:rsidRPr="005B787C" w:rsidTr="00905D81">
        <w:trPr>
          <w:cantSplit/>
          <w:trHeight w:val="9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05D81" w:rsidRPr="005B787C" w:rsidRDefault="00905D81" w:rsidP="00AD0D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B787C">
              <w:rPr>
                <w:sz w:val="16"/>
                <w:szCs w:val="16"/>
              </w:rPr>
              <w:t xml:space="preserve">(ИНН </w:t>
            </w:r>
            <w:r>
              <w:rPr>
                <w:sz w:val="16"/>
                <w:szCs w:val="16"/>
              </w:rPr>
              <w:t>КПП/</w:t>
            </w:r>
            <w:r w:rsidRPr="005B787C">
              <w:rPr>
                <w:sz w:val="16"/>
                <w:szCs w:val="16"/>
              </w:rPr>
              <w:t>получателя платежа)                                               (номер счета получателя платежа)</w:t>
            </w:r>
          </w:p>
        </w:tc>
      </w:tr>
      <w:tr w:rsidR="00905D81" w:rsidRPr="005B787C" w:rsidTr="00905D81">
        <w:trPr>
          <w:cantSplit/>
          <w:trHeight w:val="9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905D81" w:rsidRPr="005B787C" w:rsidTr="00905D81">
        <w:trPr>
          <w:cantSplit/>
          <w:trHeight w:val="16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05D81" w:rsidRPr="005B787C" w:rsidRDefault="00905D81" w:rsidP="00AD0D5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05D81" w:rsidRPr="005B787C" w:rsidTr="00905D81">
        <w:trPr>
          <w:cantSplit/>
          <w:trHeight w:val="1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</w:p>
        </w:tc>
      </w:tr>
      <w:tr w:rsidR="00905D81" w:rsidRPr="0059541B" w:rsidTr="00905D81">
        <w:trPr>
          <w:cantSplit/>
          <w:trHeight w:val="9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05D81" w:rsidRPr="0059541B" w:rsidRDefault="00905D81" w:rsidP="00AD0D5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D81" w:rsidRDefault="00905D81" w:rsidP="00AD0D5A">
            <w:pPr>
              <w:rPr>
                <w:b/>
              </w:rPr>
            </w:pPr>
          </w:p>
          <w:p w:rsidR="00905D81" w:rsidRPr="0059541B" w:rsidRDefault="00905D81" w:rsidP="00AD0D5A">
            <w:pPr>
              <w:rPr>
                <w:b/>
              </w:rPr>
            </w:pPr>
            <w:r w:rsidRPr="0059541B">
              <w:rPr>
                <w:b/>
                <w:sz w:val="22"/>
                <w:szCs w:val="22"/>
              </w:rPr>
              <w:t>00800000000000000130</w:t>
            </w:r>
          </w:p>
        </w:tc>
      </w:tr>
      <w:tr w:rsidR="00905D81" w:rsidRPr="005B787C" w:rsidTr="00905D81">
        <w:trPr>
          <w:cantSplit/>
          <w:trHeight w:val="1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05D81" w:rsidRPr="005B787C" w:rsidRDefault="00905D81" w:rsidP="00AD0D5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D81" w:rsidRPr="005B787C" w:rsidTr="00905D81">
        <w:trPr>
          <w:cantSplit/>
          <w:trHeight w:val="7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1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  <w:lang w:val="en-US"/>
              </w:rPr>
            </w:pPr>
          </w:p>
        </w:tc>
      </w:tr>
      <w:tr w:rsidR="00905D81" w:rsidRPr="005B787C" w:rsidTr="00905D81">
        <w:trPr>
          <w:cantSplit/>
          <w:trHeight w:val="18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1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</w:p>
        </w:tc>
      </w:tr>
      <w:tr w:rsidR="00905D81" w:rsidRPr="005B787C" w:rsidTr="00905D81">
        <w:trPr>
          <w:cantSplit/>
          <w:trHeight w:val="135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05D81" w:rsidRPr="005B787C" w:rsidRDefault="00905D81" w:rsidP="00AD0D5A">
            <w:pPr>
              <w:ind w:left="-108"/>
              <w:rPr>
                <w:sz w:val="12"/>
                <w:szCs w:val="12"/>
              </w:rPr>
            </w:pPr>
            <w:r w:rsidRPr="00FC138B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_________ руб.  ______ коп.   Сумма платы за услуги: ____ руб. </w:t>
            </w:r>
            <w:proofErr w:type="spellStart"/>
            <w:r w:rsidRPr="005B787C">
              <w:rPr>
                <w:sz w:val="18"/>
                <w:szCs w:val="18"/>
              </w:rPr>
              <w:t>____коп</w:t>
            </w:r>
            <w:proofErr w:type="spellEnd"/>
            <w:r w:rsidRPr="005B787C">
              <w:rPr>
                <w:sz w:val="18"/>
                <w:szCs w:val="18"/>
              </w:rPr>
              <w:t>.</w:t>
            </w:r>
          </w:p>
        </w:tc>
      </w:tr>
      <w:tr w:rsidR="00905D81" w:rsidRPr="005B787C" w:rsidTr="00905D81">
        <w:trPr>
          <w:cantSplit/>
          <w:trHeight w:val="1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nil"/>
            </w:tcBorders>
          </w:tcPr>
          <w:p w:rsidR="00905D81" w:rsidRPr="005B787C" w:rsidRDefault="00905D81" w:rsidP="00AD0D5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</w:t>
            </w:r>
            <w:r>
              <w:rPr>
                <w:sz w:val="16"/>
                <w:szCs w:val="16"/>
              </w:rPr>
              <w:t>___”________________________ 20</w:t>
            </w:r>
            <w:r w:rsidRPr="005B787C">
              <w:rPr>
                <w:sz w:val="16"/>
                <w:szCs w:val="16"/>
              </w:rPr>
              <w:t>___г.</w:t>
            </w:r>
          </w:p>
        </w:tc>
      </w:tr>
      <w:tr w:rsidR="00905D81" w:rsidRPr="005B787C" w:rsidTr="00905D81">
        <w:trPr>
          <w:cantSplit/>
          <w:trHeight w:val="420"/>
        </w:trPr>
        <w:tc>
          <w:tcPr>
            <w:tcW w:w="2694" w:type="dxa"/>
            <w:gridSpan w:val="2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D81" w:rsidRPr="005B787C" w:rsidRDefault="00905D81" w:rsidP="00AD0D5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12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D81" w:rsidRPr="005B787C" w:rsidRDefault="00905D81" w:rsidP="00AD0D5A">
            <w:pPr>
              <w:rPr>
                <w:sz w:val="14"/>
                <w:szCs w:val="14"/>
              </w:rPr>
            </w:pPr>
          </w:p>
          <w:p w:rsidR="00905D81" w:rsidRPr="005B787C" w:rsidRDefault="00905D81" w:rsidP="00AD0D5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D81" w:rsidRPr="005B787C" w:rsidRDefault="00905D81" w:rsidP="00AD0D5A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905D81" w:rsidRPr="005B787C" w:rsidRDefault="00905D81" w:rsidP="00AD0D5A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905D81" w:rsidRPr="005B787C" w:rsidRDefault="00905D81" w:rsidP="00AD0D5A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905D81" w:rsidRDefault="00905D81" w:rsidP="00905D81">
      <w:pPr>
        <w:rPr>
          <w:rFonts w:ascii="Wingdings" w:hAnsi="Wingdings" w:cs="Wingdings"/>
        </w:rPr>
      </w:pPr>
    </w:p>
    <w:p w:rsidR="00905D81" w:rsidRDefault="00905D81" w:rsidP="00905D81">
      <w:pPr>
        <w:rPr>
          <w:rFonts w:ascii="Wingdings" w:hAnsi="Wingdings" w:cs="Wingdings"/>
        </w:rPr>
      </w:pPr>
    </w:p>
    <w:p w:rsidR="00905D81" w:rsidRPr="00687F4C" w:rsidRDefault="00853580" w:rsidP="00687F4C">
      <w:pPr>
        <w:jc w:val="center"/>
        <w:rPr>
          <w:b/>
          <w:sz w:val="28"/>
          <w:szCs w:val="28"/>
        </w:rPr>
      </w:pPr>
      <w:r w:rsidRPr="00687F4C">
        <w:rPr>
          <w:b/>
          <w:sz w:val="28"/>
          <w:szCs w:val="28"/>
        </w:rPr>
        <w:t>*оплачивать только</w:t>
      </w:r>
      <w:r w:rsidR="00905D81" w:rsidRPr="00687F4C">
        <w:rPr>
          <w:b/>
          <w:sz w:val="28"/>
          <w:szCs w:val="28"/>
        </w:rPr>
        <w:t xml:space="preserve"> в ОТП банке</w:t>
      </w:r>
    </w:p>
    <w:p w:rsidR="00905D81" w:rsidRPr="00687F4C" w:rsidRDefault="00905D81" w:rsidP="00687F4C">
      <w:pPr>
        <w:jc w:val="center"/>
        <w:rPr>
          <w:b/>
          <w:sz w:val="28"/>
          <w:szCs w:val="28"/>
        </w:rPr>
      </w:pPr>
    </w:p>
    <w:p w:rsidR="00905D81" w:rsidRDefault="00905D81" w:rsidP="00F359F9">
      <w:pPr>
        <w:rPr>
          <w:sz w:val="28"/>
          <w:szCs w:val="28"/>
        </w:rPr>
      </w:pPr>
    </w:p>
    <w:p w:rsidR="00905D81" w:rsidRDefault="00905D81" w:rsidP="00F359F9">
      <w:pPr>
        <w:rPr>
          <w:sz w:val="28"/>
          <w:szCs w:val="28"/>
        </w:rPr>
      </w:pPr>
    </w:p>
    <w:p w:rsidR="00905D81" w:rsidRDefault="00905D81" w:rsidP="00F359F9">
      <w:pPr>
        <w:rPr>
          <w:sz w:val="28"/>
          <w:szCs w:val="28"/>
        </w:rPr>
      </w:pPr>
    </w:p>
    <w:p w:rsidR="00905D81" w:rsidRDefault="00905D81" w:rsidP="00F359F9">
      <w:pPr>
        <w:rPr>
          <w:sz w:val="28"/>
          <w:szCs w:val="28"/>
        </w:rPr>
      </w:pPr>
    </w:p>
    <w:p w:rsidR="00853580" w:rsidRDefault="00853580" w:rsidP="00F359F9">
      <w:pPr>
        <w:rPr>
          <w:sz w:val="28"/>
          <w:szCs w:val="28"/>
        </w:rPr>
      </w:pPr>
    </w:p>
    <w:p w:rsidR="00905D81" w:rsidRDefault="00905D81" w:rsidP="00F359F9">
      <w:pPr>
        <w:rPr>
          <w:sz w:val="28"/>
          <w:szCs w:val="28"/>
        </w:rPr>
      </w:pPr>
    </w:p>
    <w:p w:rsidR="00905D81" w:rsidRDefault="00905D81" w:rsidP="00F359F9">
      <w:pPr>
        <w:rPr>
          <w:sz w:val="28"/>
          <w:szCs w:val="28"/>
        </w:rPr>
      </w:pPr>
    </w:p>
    <w:p w:rsidR="00905D81" w:rsidRDefault="00905D81" w:rsidP="00F359F9">
      <w:pPr>
        <w:rPr>
          <w:sz w:val="28"/>
          <w:szCs w:val="28"/>
        </w:rPr>
      </w:pPr>
    </w:p>
    <w:p w:rsidR="003620BD" w:rsidRPr="00740889" w:rsidRDefault="003620BD" w:rsidP="00E65BEB">
      <w:pPr>
        <w:rPr>
          <w:sz w:val="28"/>
          <w:szCs w:val="28"/>
        </w:rPr>
      </w:pPr>
    </w:p>
    <w:sectPr w:rsidR="003620BD" w:rsidRPr="00740889" w:rsidSect="0068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6F" w:rsidRDefault="003E7C6F" w:rsidP="00740889">
      <w:r>
        <w:separator/>
      </w:r>
    </w:p>
  </w:endnote>
  <w:endnote w:type="continuationSeparator" w:id="0">
    <w:p w:rsidR="003E7C6F" w:rsidRDefault="003E7C6F" w:rsidP="00740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6F" w:rsidRDefault="003E7C6F" w:rsidP="00740889">
      <w:r>
        <w:separator/>
      </w:r>
    </w:p>
  </w:footnote>
  <w:footnote w:type="continuationSeparator" w:id="0">
    <w:p w:rsidR="003E7C6F" w:rsidRDefault="003E7C6F" w:rsidP="00740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804"/>
    <w:multiLevelType w:val="hybridMultilevel"/>
    <w:tmpl w:val="F196A6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1D2"/>
    <w:multiLevelType w:val="multilevel"/>
    <w:tmpl w:val="48D0D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8" w:hanging="42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2">
    <w:nsid w:val="2195096F"/>
    <w:multiLevelType w:val="multilevel"/>
    <w:tmpl w:val="E17E2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D1835AA"/>
    <w:multiLevelType w:val="hybridMultilevel"/>
    <w:tmpl w:val="F2509FC4"/>
    <w:lvl w:ilvl="0" w:tplc="8638A632">
      <w:start w:val="1"/>
      <w:numFmt w:val="decimal"/>
      <w:lvlText w:val="%1"/>
      <w:lvlJc w:val="left"/>
      <w:pPr>
        <w:tabs>
          <w:tab w:val="num" w:pos="592"/>
        </w:tabs>
        <w:ind w:left="592" w:hanging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6744F"/>
    <w:multiLevelType w:val="singleLevel"/>
    <w:tmpl w:val="94A0605C"/>
    <w:lvl w:ilvl="0">
      <w:start w:val="1"/>
      <w:numFmt w:val="bullet"/>
      <w:pStyle w:val="-"/>
      <w:lvlText w:val="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abstractNum w:abstractNumId="5">
    <w:nsid w:val="31792A8B"/>
    <w:multiLevelType w:val="hybridMultilevel"/>
    <w:tmpl w:val="6658BD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D1BB3"/>
    <w:multiLevelType w:val="multilevel"/>
    <w:tmpl w:val="C1CC47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E05"/>
    <w:rsid w:val="00017C4E"/>
    <w:rsid w:val="00030B20"/>
    <w:rsid w:val="0006675B"/>
    <w:rsid w:val="000B44E7"/>
    <w:rsid w:val="000D09E3"/>
    <w:rsid w:val="000F5283"/>
    <w:rsid w:val="0010492E"/>
    <w:rsid w:val="00112C8F"/>
    <w:rsid w:val="001520F2"/>
    <w:rsid w:val="001809FD"/>
    <w:rsid w:val="001A3F83"/>
    <w:rsid w:val="001B429E"/>
    <w:rsid w:val="001D0BD3"/>
    <w:rsid w:val="001E5048"/>
    <w:rsid w:val="00215F40"/>
    <w:rsid w:val="00251C59"/>
    <w:rsid w:val="002664E4"/>
    <w:rsid w:val="002C1087"/>
    <w:rsid w:val="002C3EF1"/>
    <w:rsid w:val="002D5B8E"/>
    <w:rsid w:val="002F209D"/>
    <w:rsid w:val="003029E1"/>
    <w:rsid w:val="00305043"/>
    <w:rsid w:val="00360A21"/>
    <w:rsid w:val="003620BD"/>
    <w:rsid w:val="00385E76"/>
    <w:rsid w:val="003A41B1"/>
    <w:rsid w:val="003C2A68"/>
    <w:rsid w:val="003C2EFB"/>
    <w:rsid w:val="003E4893"/>
    <w:rsid w:val="003E7C6F"/>
    <w:rsid w:val="003F5851"/>
    <w:rsid w:val="0048111A"/>
    <w:rsid w:val="0048416A"/>
    <w:rsid w:val="0049162A"/>
    <w:rsid w:val="004B1F68"/>
    <w:rsid w:val="004D275C"/>
    <w:rsid w:val="004D48E4"/>
    <w:rsid w:val="004E7D8B"/>
    <w:rsid w:val="0052402E"/>
    <w:rsid w:val="00530381"/>
    <w:rsid w:val="005B02ED"/>
    <w:rsid w:val="005D444D"/>
    <w:rsid w:val="005E6D2C"/>
    <w:rsid w:val="00617975"/>
    <w:rsid w:val="00625140"/>
    <w:rsid w:val="00636C4F"/>
    <w:rsid w:val="00652F4B"/>
    <w:rsid w:val="006809D9"/>
    <w:rsid w:val="00687F4C"/>
    <w:rsid w:val="00695FCD"/>
    <w:rsid w:val="0069646F"/>
    <w:rsid w:val="006B0DD4"/>
    <w:rsid w:val="006B3AA2"/>
    <w:rsid w:val="006D3DB1"/>
    <w:rsid w:val="00740889"/>
    <w:rsid w:val="00764446"/>
    <w:rsid w:val="00764AD5"/>
    <w:rsid w:val="00781BBE"/>
    <w:rsid w:val="00784EF4"/>
    <w:rsid w:val="00787E76"/>
    <w:rsid w:val="007B4CCF"/>
    <w:rsid w:val="007B4D7C"/>
    <w:rsid w:val="007F6F6F"/>
    <w:rsid w:val="00811CDE"/>
    <w:rsid w:val="0081322D"/>
    <w:rsid w:val="00832E05"/>
    <w:rsid w:val="00846217"/>
    <w:rsid w:val="00852D46"/>
    <w:rsid w:val="00853580"/>
    <w:rsid w:val="008748B3"/>
    <w:rsid w:val="00883D7C"/>
    <w:rsid w:val="00886440"/>
    <w:rsid w:val="008A3CB5"/>
    <w:rsid w:val="008C1A63"/>
    <w:rsid w:val="008D2DE7"/>
    <w:rsid w:val="008E21ED"/>
    <w:rsid w:val="008F3D2C"/>
    <w:rsid w:val="00905B8B"/>
    <w:rsid w:val="00905D81"/>
    <w:rsid w:val="00910B7F"/>
    <w:rsid w:val="009115F6"/>
    <w:rsid w:val="0091499C"/>
    <w:rsid w:val="009273CC"/>
    <w:rsid w:val="009434AC"/>
    <w:rsid w:val="00971ABE"/>
    <w:rsid w:val="00982506"/>
    <w:rsid w:val="009964E4"/>
    <w:rsid w:val="009B6FEF"/>
    <w:rsid w:val="00A0594F"/>
    <w:rsid w:val="00A3531B"/>
    <w:rsid w:val="00A51745"/>
    <w:rsid w:val="00A53FE3"/>
    <w:rsid w:val="00A64361"/>
    <w:rsid w:val="00A77257"/>
    <w:rsid w:val="00A80F06"/>
    <w:rsid w:val="00A87879"/>
    <w:rsid w:val="00AC64D4"/>
    <w:rsid w:val="00AD0D5A"/>
    <w:rsid w:val="00AF58A7"/>
    <w:rsid w:val="00B170C6"/>
    <w:rsid w:val="00B24F97"/>
    <w:rsid w:val="00B30DE0"/>
    <w:rsid w:val="00B92BCC"/>
    <w:rsid w:val="00BE2D29"/>
    <w:rsid w:val="00BE78DE"/>
    <w:rsid w:val="00BF0FE9"/>
    <w:rsid w:val="00BF5076"/>
    <w:rsid w:val="00BF5CAC"/>
    <w:rsid w:val="00C14C24"/>
    <w:rsid w:val="00C458FD"/>
    <w:rsid w:val="00C522BF"/>
    <w:rsid w:val="00C61931"/>
    <w:rsid w:val="00CA2DB0"/>
    <w:rsid w:val="00CA63E2"/>
    <w:rsid w:val="00CF0EFB"/>
    <w:rsid w:val="00CF2645"/>
    <w:rsid w:val="00D7577E"/>
    <w:rsid w:val="00D81B30"/>
    <w:rsid w:val="00D853E6"/>
    <w:rsid w:val="00D87E75"/>
    <w:rsid w:val="00DB033A"/>
    <w:rsid w:val="00DB2885"/>
    <w:rsid w:val="00DD05D8"/>
    <w:rsid w:val="00DF305B"/>
    <w:rsid w:val="00DF4DB7"/>
    <w:rsid w:val="00E01585"/>
    <w:rsid w:val="00E26BDC"/>
    <w:rsid w:val="00E37C7E"/>
    <w:rsid w:val="00E50F22"/>
    <w:rsid w:val="00E65BEB"/>
    <w:rsid w:val="00EB7C2A"/>
    <w:rsid w:val="00EF569C"/>
    <w:rsid w:val="00F003B0"/>
    <w:rsid w:val="00F0722E"/>
    <w:rsid w:val="00F27A00"/>
    <w:rsid w:val="00F27DF6"/>
    <w:rsid w:val="00F359F9"/>
    <w:rsid w:val="00F40CD3"/>
    <w:rsid w:val="00F43AD3"/>
    <w:rsid w:val="00FA67F1"/>
    <w:rsid w:val="00FD20ED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60A21"/>
    <w:rPr>
      <w:color w:val="0000FF"/>
      <w:u w:val="single"/>
    </w:rPr>
  </w:style>
  <w:style w:type="paragraph" w:styleId="a4">
    <w:name w:val="No Spacing"/>
    <w:uiPriority w:val="1"/>
    <w:qFormat/>
    <w:rsid w:val="00360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НормаР"/>
    <w:basedOn w:val="a"/>
    <w:rsid w:val="00E50F22"/>
    <w:pPr>
      <w:keepLines/>
      <w:jc w:val="right"/>
    </w:pPr>
    <w:rPr>
      <w:rFonts w:ascii="Arial" w:hAnsi="Arial"/>
      <w:szCs w:val="20"/>
    </w:rPr>
  </w:style>
  <w:style w:type="paragraph" w:customStyle="1" w:styleId="-">
    <w:name w:val="Норма-"/>
    <w:basedOn w:val="a"/>
    <w:rsid w:val="00E50F22"/>
    <w:pPr>
      <w:keepLines/>
      <w:numPr>
        <w:numId w:val="2"/>
      </w:numPr>
      <w:jc w:val="both"/>
    </w:pPr>
    <w:rPr>
      <w:rFonts w:ascii="Arial" w:hAnsi="Arial"/>
      <w:szCs w:val="20"/>
    </w:rPr>
  </w:style>
  <w:style w:type="paragraph" w:customStyle="1" w:styleId="a6">
    <w:name w:val="НормаА"/>
    <w:basedOn w:val="a"/>
    <w:rsid w:val="00E50F22"/>
    <w:pPr>
      <w:keepLines/>
      <w:spacing w:line="360" w:lineRule="auto"/>
      <w:ind w:firstLine="567"/>
      <w:jc w:val="both"/>
    </w:pPr>
    <w:rPr>
      <w:rFonts w:ascii="Arial" w:hAnsi="Arial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0F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F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63E2"/>
    <w:pPr>
      <w:ind w:left="720"/>
      <w:contextualSpacing/>
    </w:pPr>
  </w:style>
  <w:style w:type="table" w:styleId="aa">
    <w:name w:val="Table Grid"/>
    <w:basedOn w:val="a1"/>
    <w:uiPriority w:val="59"/>
    <w:rsid w:val="009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9B6FE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905D81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c">
    <w:name w:val="header"/>
    <w:basedOn w:val="a"/>
    <w:link w:val="ad"/>
    <w:uiPriority w:val="99"/>
    <w:semiHidden/>
    <w:unhideWhenUsed/>
    <w:rsid w:val="007408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0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08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0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bminc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_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C23BC-0CB1-49BD-880C-2C363F58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2015-02-16T09:28:00Z</cp:lastPrinted>
  <dcterms:created xsi:type="dcterms:W3CDTF">2015-02-16T04:08:00Z</dcterms:created>
  <dcterms:modified xsi:type="dcterms:W3CDTF">2016-09-15T05:03:00Z</dcterms:modified>
</cp:coreProperties>
</file>