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8" w:rsidRDefault="00EE4298" w:rsidP="00EE4298">
      <w:pPr>
        <w:jc w:val="right"/>
        <w:rPr>
          <w:sz w:val="28"/>
          <w:szCs w:val="28"/>
        </w:rPr>
      </w:pPr>
    </w:p>
    <w:p w:rsidR="00EE4298" w:rsidRPr="00912D5C" w:rsidRDefault="00EE4298" w:rsidP="00EE4298">
      <w:pPr>
        <w:ind w:firstLine="5103"/>
        <w:jc w:val="right"/>
        <w:rPr>
          <w:sz w:val="28"/>
          <w:szCs w:val="28"/>
        </w:rPr>
      </w:pPr>
      <w:r w:rsidRPr="00912D5C">
        <w:rPr>
          <w:sz w:val="28"/>
          <w:szCs w:val="28"/>
        </w:rPr>
        <w:t>УТВЕРЖДАЮ</w:t>
      </w:r>
    </w:p>
    <w:p w:rsidR="00EE4298" w:rsidRPr="00912D5C" w:rsidRDefault="00EE4298" w:rsidP="00EE429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Б</w:t>
      </w:r>
      <w:r w:rsidRPr="00912D5C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Pr="00912D5C">
        <w:rPr>
          <w:sz w:val="28"/>
          <w:szCs w:val="28"/>
        </w:rPr>
        <w:t xml:space="preserve"> «</w:t>
      </w:r>
      <w:proofErr w:type="gramStart"/>
      <w:r w:rsidRPr="00912D5C">
        <w:rPr>
          <w:sz w:val="28"/>
          <w:szCs w:val="28"/>
        </w:rPr>
        <w:t>Омское</w:t>
      </w:r>
      <w:proofErr w:type="gramEnd"/>
      <w:r w:rsidRPr="00912D5C">
        <w:rPr>
          <w:sz w:val="28"/>
          <w:szCs w:val="28"/>
        </w:rPr>
        <w:t xml:space="preserve"> музыкальное</w:t>
      </w:r>
    </w:p>
    <w:p w:rsidR="00EE4298" w:rsidRPr="00912D5C" w:rsidRDefault="00EE4298" w:rsidP="00EE4298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 xml:space="preserve"> училище (колледж) имени В.Я. Шебалина»</w:t>
      </w:r>
    </w:p>
    <w:p w:rsidR="00EE4298" w:rsidRDefault="00EE4298" w:rsidP="00EE4298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>______________О.В. Неупокоев</w:t>
      </w:r>
    </w:p>
    <w:p w:rsidR="00EE4298" w:rsidRPr="00912D5C" w:rsidRDefault="00EE4298" w:rsidP="00EE4298">
      <w:pPr>
        <w:shd w:val="clear" w:color="auto" w:fill="FFFFFF"/>
        <w:jc w:val="right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898" w:tblpY="346"/>
        <w:tblW w:w="10881" w:type="dxa"/>
        <w:tblLayout w:type="fixed"/>
        <w:tblLook w:val="04A0"/>
      </w:tblPr>
      <w:tblGrid>
        <w:gridCol w:w="1702"/>
        <w:gridCol w:w="9179"/>
      </w:tblGrid>
      <w:tr w:rsidR="00EE4298" w:rsidRPr="00912D5C" w:rsidTr="00701ABD">
        <w:trPr>
          <w:trHeight w:val="1697"/>
        </w:trPr>
        <w:tc>
          <w:tcPr>
            <w:tcW w:w="1702" w:type="dxa"/>
            <w:hideMark/>
          </w:tcPr>
          <w:p w:rsidR="00EE4298" w:rsidRPr="00912D5C" w:rsidRDefault="00EE4298" w:rsidP="00F70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42950" cy="98107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hideMark/>
          </w:tcPr>
          <w:p w:rsidR="00EE4298" w:rsidRPr="00912D5C" w:rsidRDefault="00EE4298" w:rsidP="00F70291">
            <w:pPr>
              <w:pStyle w:val="a3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МИНИСТЕРСТВО КУЛЬТУРЫ ОМСКОЙ ОБЛАСТИ</w:t>
            </w:r>
          </w:p>
          <w:p w:rsidR="00701ABD" w:rsidRDefault="00EE4298" w:rsidP="00F70291">
            <w:pPr>
              <w:pStyle w:val="a3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бюджетное профессионально</w:t>
            </w:r>
            <w:r w:rsidR="00701ABD">
              <w:rPr>
                <w:rFonts w:ascii="Times New Roman" w:hAnsi="Times New Roman"/>
                <w:spacing w:val="54"/>
                <w:sz w:val="28"/>
                <w:szCs w:val="28"/>
              </w:rPr>
              <w:t>е</w:t>
            </w:r>
          </w:p>
          <w:p w:rsidR="00EE4298" w:rsidRPr="00912D5C" w:rsidRDefault="00701ABD" w:rsidP="00F70291">
            <w:pPr>
              <w:pStyle w:val="a3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образовательное учреждение </w:t>
            </w:r>
            <w:r w:rsidR="00EE4298"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Омской области</w:t>
            </w:r>
          </w:p>
          <w:p w:rsidR="00EE4298" w:rsidRPr="00912D5C" w:rsidRDefault="00EE4298" w:rsidP="00F70291">
            <w:pPr>
              <w:pStyle w:val="a3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20"/>
                <w:sz w:val="28"/>
                <w:szCs w:val="28"/>
              </w:rPr>
              <w:t>Омское музыкальное училище (колледж) имени В.Я. Шебалина</w:t>
            </w:r>
          </w:p>
          <w:p w:rsidR="00EE4298" w:rsidRPr="00912D5C" w:rsidRDefault="00EE4298" w:rsidP="00F70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E4298" w:rsidRPr="00912D5C" w:rsidRDefault="00EE4298" w:rsidP="00F70291">
            <w:pPr>
              <w:pStyle w:val="a3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912D5C">
                <w:rPr>
                  <w:rFonts w:ascii="Times New Roman" w:hAnsi="Times New Roman"/>
                  <w:spacing w:val="8"/>
                  <w:sz w:val="28"/>
                  <w:szCs w:val="28"/>
                </w:rPr>
                <w:t>644024, г</w:t>
              </w:r>
            </w:smartTag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>. Омск, пр. К. Маркса, 4а, тел 31-79-27</w:t>
            </w:r>
          </w:p>
        </w:tc>
      </w:tr>
    </w:tbl>
    <w:p w:rsidR="00DA6113" w:rsidRDefault="00DA6113" w:rsidP="00DA6113">
      <w:pPr>
        <w:rPr>
          <w:sz w:val="28"/>
          <w:szCs w:val="28"/>
        </w:rPr>
      </w:pPr>
      <w:bookmarkStart w:id="0" w:name="_GoBack"/>
      <w:bookmarkEnd w:id="0"/>
    </w:p>
    <w:p w:rsidR="00DA6113" w:rsidRDefault="00DA6113" w:rsidP="00DA6113">
      <w:pPr>
        <w:jc w:val="center"/>
        <w:rPr>
          <w:sz w:val="28"/>
          <w:szCs w:val="28"/>
        </w:rPr>
      </w:pPr>
    </w:p>
    <w:p w:rsidR="00DA6113" w:rsidRPr="00785876" w:rsidRDefault="00DA6113" w:rsidP="00DA6113">
      <w:pPr>
        <w:jc w:val="center"/>
        <w:rPr>
          <w:b/>
          <w:sz w:val="28"/>
          <w:szCs w:val="28"/>
        </w:rPr>
      </w:pPr>
      <w:r w:rsidRPr="00785876">
        <w:rPr>
          <w:b/>
          <w:sz w:val="28"/>
          <w:szCs w:val="28"/>
        </w:rPr>
        <w:t>ПОЛОЖЕНИЕ</w:t>
      </w:r>
    </w:p>
    <w:p w:rsidR="00DA6113" w:rsidRPr="00785876" w:rsidRDefault="00DA6113" w:rsidP="00D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785876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го</w:t>
      </w:r>
      <w:r w:rsidRPr="0078587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785876">
        <w:rPr>
          <w:b/>
          <w:sz w:val="28"/>
          <w:szCs w:val="28"/>
        </w:rPr>
        <w:t xml:space="preserve"> </w:t>
      </w:r>
    </w:p>
    <w:p w:rsidR="00DA6113" w:rsidRDefault="00DA6113" w:rsidP="00DA6113">
      <w:pPr>
        <w:jc w:val="center"/>
        <w:rPr>
          <w:b/>
          <w:sz w:val="28"/>
          <w:szCs w:val="28"/>
        </w:rPr>
      </w:pPr>
      <w:r w:rsidRPr="00785876">
        <w:rPr>
          <w:b/>
          <w:sz w:val="28"/>
          <w:szCs w:val="28"/>
        </w:rPr>
        <w:t xml:space="preserve">«Лучший преподаватель детской школы искусств </w:t>
      </w:r>
      <w:r>
        <w:rPr>
          <w:b/>
          <w:sz w:val="28"/>
          <w:szCs w:val="28"/>
        </w:rPr>
        <w:t>Омской области</w:t>
      </w:r>
      <w:r w:rsidRPr="00785876">
        <w:rPr>
          <w:b/>
          <w:sz w:val="28"/>
          <w:szCs w:val="28"/>
        </w:rPr>
        <w:t xml:space="preserve">» </w:t>
      </w:r>
    </w:p>
    <w:p w:rsidR="00DA6113" w:rsidRPr="00785876" w:rsidRDefault="00EE4298" w:rsidP="00D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DA6113">
        <w:rPr>
          <w:b/>
          <w:sz w:val="28"/>
          <w:szCs w:val="28"/>
        </w:rPr>
        <w:t xml:space="preserve"> году</w:t>
      </w:r>
    </w:p>
    <w:p w:rsidR="00DA6113" w:rsidRDefault="00DA6113" w:rsidP="00DA6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113" w:rsidRDefault="00DA6113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A6113" w:rsidRDefault="00DA6113" w:rsidP="00DA6113">
      <w:pPr>
        <w:jc w:val="center"/>
        <w:rPr>
          <w:sz w:val="28"/>
          <w:szCs w:val="28"/>
        </w:rPr>
      </w:pPr>
    </w:p>
    <w:p w:rsidR="00DA6113" w:rsidRDefault="00DA6113" w:rsidP="00DA6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 Областной конкурс «Лучший преподаватель детской школы искусств Омской области» (далее – конкурс) проводится среди преподавателей учреждений дополнительного образования в сфере культуры Омской области. </w:t>
      </w:r>
    </w:p>
    <w:p w:rsidR="00DA6113" w:rsidRPr="00785876" w:rsidRDefault="00701ABD" w:rsidP="0070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 Организатор конкурса </w:t>
      </w:r>
      <w:r w:rsidR="00DA6113">
        <w:rPr>
          <w:sz w:val="28"/>
          <w:szCs w:val="28"/>
        </w:rPr>
        <w:t> Методический центр развития образования в сфере культуры и искусства (МЦ РОСКИ) БПОУ «Омское музыкальное училище (колледж) имени В.Я. Шебалина».</w:t>
      </w:r>
    </w:p>
    <w:p w:rsidR="00DA6113" w:rsidRDefault="00DA6113" w:rsidP="00DA6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 Цель конкурса повышение профессионального мастерства и социального престижа </w:t>
      </w:r>
      <w:r w:rsidR="00701ABD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преподавателя детской школы искусств. </w:t>
      </w:r>
    </w:p>
    <w:p w:rsidR="00DA6113" w:rsidRDefault="00DA6113" w:rsidP="00DA61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DA6113" w:rsidRDefault="00DA6113" w:rsidP="00DA61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выявление и поддержка талантливых преподавателей школ искусств;</w:t>
      </w:r>
    </w:p>
    <w:p w:rsidR="00701ABD" w:rsidRDefault="00DA6113" w:rsidP="00701A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распространение передового педагогического опыта в сфере культуры;</w:t>
      </w:r>
      <w:r w:rsidR="00701ABD" w:rsidRPr="0070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13" w:rsidRDefault="00701ABD" w:rsidP="00701A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создание условий для самореализации преподавателей школ искусств; </w:t>
      </w:r>
    </w:p>
    <w:p w:rsidR="00DA6113" w:rsidRDefault="00DA6113" w:rsidP="00DA61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активизация творческого потенциала преподавателей школ искусств.</w:t>
      </w:r>
    </w:p>
    <w:p w:rsidR="00DA6113" w:rsidRDefault="00DA6113" w:rsidP="00DA6113">
      <w:pPr>
        <w:jc w:val="both"/>
        <w:rPr>
          <w:sz w:val="28"/>
          <w:szCs w:val="28"/>
        </w:rPr>
      </w:pPr>
    </w:p>
    <w:p w:rsidR="00DA6113" w:rsidRDefault="00DA6113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проведения конкурса</w:t>
      </w:r>
    </w:p>
    <w:p w:rsidR="00DA6113" w:rsidRDefault="00DA6113" w:rsidP="00F61882">
      <w:pPr>
        <w:rPr>
          <w:sz w:val="28"/>
          <w:szCs w:val="28"/>
        </w:rPr>
      </w:pPr>
    </w:p>
    <w:p w:rsidR="00DA6113" w:rsidRDefault="00DA6113" w:rsidP="00DA6113">
      <w:pPr>
        <w:pStyle w:val="aa"/>
        <w:ind w:left="0" w:firstLine="708"/>
        <w:jc w:val="both"/>
      </w:pPr>
      <w:r>
        <w:t xml:space="preserve">2.1 Конкурс проводится среди преподавателей учреждений </w:t>
      </w:r>
      <w:r w:rsidR="00701ABD">
        <w:t xml:space="preserve">дополнительного образования в сфере культуры муниципальных районов </w:t>
      </w:r>
      <w:r>
        <w:t xml:space="preserve">Омской области </w:t>
      </w:r>
      <w:r w:rsidR="00701ABD">
        <w:t>и города Омска</w:t>
      </w:r>
      <w:r>
        <w:t xml:space="preserve">, имеющих педагогический стаж работы не менее 3 лет. </w:t>
      </w:r>
    </w:p>
    <w:p w:rsidR="00DA6113" w:rsidRDefault="00DA6113" w:rsidP="00DA6113">
      <w:pPr>
        <w:pStyle w:val="aa"/>
        <w:ind w:left="0" w:firstLine="708"/>
        <w:jc w:val="both"/>
      </w:pPr>
      <w:r>
        <w:t>2.2 Возраст участников не ограничен.</w:t>
      </w:r>
    </w:p>
    <w:p w:rsidR="00DA6113" w:rsidRDefault="00DA6113" w:rsidP="00DA611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 Конкурс проводится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</w:t>
      </w:r>
      <w:r w:rsidR="00701A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6113" w:rsidRDefault="00DA6113" w:rsidP="00DA6113">
      <w:pPr>
        <w:pStyle w:val="aa"/>
        <w:ind w:left="0" w:firstLine="708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D82210">
        <w:rPr>
          <w:szCs w:val="28"/>
        </w:rPr>
        <w:t xml:space="preserve"> </w:t>
      </w:r>
      <w:r w:rsidR="00701ABD">
        <w:rPr>
          <w:szCs w:val="28"/>
        </w:rPr>
        <w:t xml:space="preserve">тур </w:t>
      </w:r>
      <w:r>
        <w:rPr>
          <w:szCs w:val="28"/>
        </w:rPr>
        <w:t xml:space="preserve">(заочный) проводится по представленным пакетам документов (портфолио) и видеоуроку с учащимися своего класса.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701ABD">
        <w:rPr>
          <w:sz w:val="28"/>
          <w:szCs w:val="28"/>
        </w:rPr>
        <w:t> тур</w:t>
      </w:r>
      <w:r>
        <w:rPr>
          <w:sz w:val="28"/>
          <w:szCs w:val="28"/>
        </w:rPr>
        <w:t> (очный)</w:t>
      </w:r>
      <w:r w:rsidR="00701A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«Презентация профессионального мастерства», проводится в выбранной участником конкурса форме: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методической </w:t>
      </w:r>
      <w:r w:rsidR="00701AB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DA6113" w:rsidRDefault="00DA6113" w:rsidP="00DA61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мастер-класс.</w:t>
      </w:r>
    </w:p>
    <w:p w:rsidR="00DA6113" w:rsidRDefault="00DA6113" w:rsidP="00DA611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2.4</w:t>
      </w:r>
      <w:proofErr w:type="gramStart"/>
      <w:r>
        <w:rPr>
          <w:iCs/>
          <w:sz w:val="28"/>
          <w:szCs w:val="28"/>
        </w:rPr>
        <w:t> 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участия в </w:t>
      </w:r>
      <w:r>
        <w:rPr>
          <w:sz w:val="28"/>
          <w:szCs w:val="28"/>
          <w:lang w:val="en-US"/>
        </w:rPr>
        <w:t>I</w:t>
      </w:r>
      <w:r w:rsidRPr="00D8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туре руководители образовательных учреждений направляют </w:t>
      </w:r>
      <w:r w:rsidR="00EE4298">
        <w:rPr>
          <w:b/>
          <w:sz w:val="28"/>
          <w:szCs w:val="28"/>
        </w:rPr>
        <w:t>до 17 апреля 2017</w:t>
      </w:r>
      <w:r w:rsidRPr="00610BD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МЦ РОСКИ по адресу (г. Омск, ул. 10 лет Октября, 33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200) пакет документов на конкурсанта с творческими достижениями за последние 3 года.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пакета документов: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2E7F5E">
        <w:rPr>
          <w:sz w:val="28"/>
          <w:szCs w:val="28"/>
        </w:rPr>
        <w:t>редставление на кандидата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подтверждением его заслуг в педагогической, творческой, методической деятельности за подписью руководителя образовательного учреждения;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анкета конкурсанта с основными сведениями и характеристиками согласно приложению к настоящему Положению;</w:t>
      </w:r>
    </w:p>
    <w:p w:rsidR="00DA6113" w:rsidRDefault="00DA6113" w:rsidP="00DA61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B389E">
        <w:rPr>
          <w:rFonts w:ascii="Times New Roman" w:hAnsi="Times New Roman"/>
          <w:sz w:val="28"/>
          <w:szCs w:val="28"/>
        </w:rPr>
        <w:t xml:space="preserve">информацию о разработанных учебно-методических пособиях, авторских программах (при наличии) (в формате </w:t>
      </w:r>
      <w:proofErr w:type="spellStart"/>
      <w:r w:rsidRPr="00AB389E">
        <w:rPr>
          <w:rFonts w:ascii="Times New Roman" w:hAnsi="Times New Roman"/>
          <w:sz w:val="28"/>
          <w:szCs w:val="28"/>
        </w:rPr>
        <w:t>pdf</w:t>
      </w:r>
      <w:proofErr w:type="spellEnd"/>
      <w:r w:rsidRPr="00AB389E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AB389E">
        <w:rPr>
          <w:rFonts w:ascii="Times New Roman" w:hAnsi="Times New Roman"/>
          <w:sz w:val="28"/>
          <w:szCs w:val="28"/>
        </w:rPr>
        <w:t>do</w:t>
      </w:r>
      <w:proofErr w:type="gramStart"/>
      <w:r w:rsidRPr="00AB389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B389E">
        <w:rPr>
          <w:rFonts w:ascii="Times New Roman" w:hAnsi="Times New Roman"/>
          <w:sz w:val="28"/>
          <w:szCs w:val="28"/>
        </w:rPr>
        <w:t>/.</w:t>
      </w:r>
      <w:proofErr w:type="spellStart"/>
      <w:r w:rsidRPr="00AB389E">
        <w:rPr>
          <w:rFonts w:ascii="Times New Roman" w:hAnsi="Times New Roman"/>
          <w:sz w:val="28"/>
          <w:szCs w:val="28"/>
        </w:rPr>
        <w:t>docx</w:t>
      </w:r>
      <w:proofErr w:type="spellEnd"/>
      <w:r w:rsidRPr="00AB389E">
        <w:rPr>
          <w:rFonts w:ascii="Times New Roman" w:hAnsi="Times New Roman"/>
          <w:sz w:val="28"/>
          <w:szCs w:val="28"/>
        </w:rPr>
        <w:t>);</w:t>
      </w:r>
    </w:p>
    <w:p w:rsidR="00DA6113" w:rsidRPr="00AB389E" w:rsidRDefault="00DA6113" w:rsidP="00DA61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копии дипломов учеников-</w:t>
      </w:r>
      <w:r w:rsidRPr="00AB389E">
        <w:rPr>
          <w:rFonts w:ascii="Times New Roman" w:hAnsi="Times New Roman"/>
          <w:sz w:val="28"/>
          <w:szCs w:val="28"/>
        </w:rPr>
        <w:t>победителей всероссийских</w:t>
      </w:r>
      <w:r>
        <w:rPr>
          <w:rFonts w:ascii="Times New Roman" w:hAnsi="Times New Roman"/>
          <w:sz w:val="28"/>
          <w:szCs w:val="28"/>
        </w:rPr>
        <w:t>,</w:t>
      </w:r>
      <w:r w:rsidRPr="00AB389E">
        <w:rPr>
          <w:rFonts w:ascii="Times New Roman" w:hAnsi="Times New Roman"/>
          <w:sz w:val="28"/>
          <w:szCs w:val="28"/>
        </w:rPr>
        <w:t xml:space="preserve"> международных</w:t>
      </w:r>
      <w:r>
        <w:rPr>
          <w:rFonts w:ascii="Times New Roman" w:hAnsi="Times New Roman"/>
          <w:sz w:val="28"/>
          <w:szCs w:val="28"/>
        </w:rPr>
        <w:t>, областных</w:t>
      </w:r>
      <w:r w:rsidRPr="00AB389E">
        <w:rPr>
          <w:rFonts w:ascii="Times New Roman" w:hAnsi="Times New Roman"/>
          <w:sz w:val="28"/>
          <w:szCs w:val="28"/>
        </w:rPr>
        <w:t xml:space="preserve"> конкурсов, фестивалей, олимпиад,</w:t>
      </w:r>
      <w:r w:rsidR="00701ABD">
        <w:rPr>
          <w:rFonts w:ascii="Times New Roman" w:hAnsi="Times New Roman"/>
          <w:sz w:val="28"/>
          <w:szCs w:val="28"/>
        </w:rPr>
        <w:t xml:space="preserve"> выставок за последние три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9E">
        <w:rPr>
          <w:rFonts w:ascii="Times New Roman" w:hAnsi="Times New Roman"/>
          <w:sz w:val="28"/>
          <w:szCs w:val="28"/>
        </w:rPr>
        <w:t xml:space="preserve">(в формате </w:t>
      </w:r>
      <w:proofErr w:type="spellStart"/>
      <w:r w:rsidRPr="00AB389E">
        <w:rPr>
          <w:rFonts w:ascii="Times New Roman" w:hAnsi="Times New Roman"/>
          <w:sz w:val="28"/>
          <w:szCs w:val="28"/>
        </w:rPr>
        <w:t>pdf</w:t>
      </w:r>
      <w:proofErr w:type="spellEnd"/>
      <w:r w:rsidRPr="00AB389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389E">
        <w:rPr>
          <w:rFonts w:ascii="Times New Roman" w:hAnsi="Times New Roman"/>
          <w:sz w:val="28"/>
          <w:szCs w:val="28"/>
        </w:rPr>
        <w:t>jpeg</w:t>
      </w:r>
      <w:proofErr w:type="spellEnd"/>
      <w:r w:rsidRPr="00AB389E">
        <w:rPr>
          <w:rFonts w:ascii="Times New Roman" w:hAnsi="Times New Roman"/>
          <w:sz w:val="28"/>
          <w:szCs w:val="28"/>
        </w:rPr>
        <w:t xml:space="preserve">); </w:t>
      </w:r>
    </w:p>
    <w:p w:rsidR="00DA6113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proofErr w:type="gramStart"/>
      <w:r w:rsidRPr="00AB389E">
        <w:rPr>
          <w:rFonts w:ascii="Times New Roman" w:hAnsi="Times New Roman"/>
          <w:sz w:val="28"/>
          <w:szCs w:val="28"/>
        </w:rPr>
        <w:t>видео-запись</w:t>
      </w:r>
      <w:proofErr w:type="spellEnd"/>
      <w:proofErr w:type="gramEnd"/>
      <w:r w:rsidRPr="00AB389E">
        <w:rPr>
          <w:rFonts w:ascii="Times New Roman" w:hAnsi="Times New Roman"/>
          <w:sz w:val="28"/>
          <w:szCs w:val="28"/>
        </w:rPr>
        <w:t xml:space="preserve"> открытого урока на DVD в формате </w:t>
      </w:r>
      <w:proofErr w:type="spellStart"/>
      <w:r w:rsidRPr="00AB389E">
        <w:rPr>
          <w:rFonts w:ascii="Times New Roman" w:hAnsi="Times New Roman"/>
          <w:sz w:val="28"/>
          <w:szCs w:val="28"/>
        </w:rPr>
        <w:t>avi</w:t>
      </w:r>
      <w:proofErr w:type="spellEnd"/>
      <w:r w:rsidRPr="00AB389E">
        <w:rPr>
          <w:rFonts w:ascii="Times New Roman" w:hAnsi="Times New Roman"/>
          <w:sz w:val="28"/>
          <w:szCs w:val="28"/>
        </w:rPr>
        <w:t>. (продолжительность записи 30-45 минут) с приложением методических комментариев (в формате .</w:t>
      </w:r>
      <w:proofErr w:type="spellStart"/>
      <w:r w:rsidRPr="00AB389E">
        <w:rPr>
          <w:rFonts w:ascii="Times New Roman" w:hAnsi="Times New Roman"/>
          <w:sz w:val="28"/>
          <w:szCs w:val="28"/>
        </w:rPr>
        <w:t>doc</w:t>
      </w:r>
      <w:proofErr w:type="spellEnd"/>
      <w:r w:rsidRPr="00AB389E">
        <w:rPr>
          <w:rFonts w:ascii="Times New Roman" w:hAnsi="Times New Roman"/>
          <w:sz w:val="28"/>
          <w:szCs w:val="28"/>
        </w:rPr>
        <w:t xml:space="preserve"> /.</w:t>
      </w:r>
      <w:proofErr w:type="spellStart"/>
      <w:r w:rsidRPr="00AB389E">
        <w:rPr>
          <w:rFonts w:ascii="Times New Roman" w:hAnsi="Times New Roman"/>
          <w:sz w:val="28"/>
          <w:szCs w:val="28"/>
        </w:rPr>
        <w:t>docx</w:t>
      </w:r>
      <w:proofErr w:type="spellEnd"/>
      <w:r w:rsidRPr="00AB389E">
        <w:rPr>
          <w:rFonts w:ascii="Times New Roman" w:hAnsi="Times New Roman"/>
          <w:sz w:val="28"/>
          <w:szCs w:val="28"/>
        </w:rPr>
        <w:t>);</w:t>
      </w:r>
    </w:p>
    <w:p w:rsidR="00DA6113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Формулировка цели и задач урока. 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2. Соответствие избранных методов работы.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 xml:space="preserve">3. Практическая значимость </w:t>
      </w:r>
      <w:r>
        <w:rPr>
          <w:rFonts w:ascii="Times New Roman" w:hAnsi="Times New Roman"/>
          <w:sz w:val="28"/>
          <w:szCs w:val="28"/>
        </w:rPr>
        <w:t xml:space="preserve">приобретаемых </w:t>
      </w:r>
      <w:r w:rsidRPr="00DF7E98">
        <w:rPr>
          <w:rFonts w:ascii="Times New Roman" w:hAnsi="Times New Roman"/>
          <w:sz w:val="28"/>
          <w:szCs w:val="28"/>
        </w:rPr>
        <w:t>знаний и умений.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Формирование положительной учебной м</w:t>
      </w:r>
      <w:r w:rsidRPr="00DF7E98">
        <w:rPr>
          <w:rFonts w:ascii="Times New Roman" w:hAnsi="Times New Roman"/>
          <w:sz w:val="28"/>
          <w:szCs w:val="28"/>
        </w:rPr>
        <w:t>отиваци</w:t>
      </w:r>
      <w:r>
        <w:rPr>
          <w:rFonts w:ascii="Times New Roman" w:hAnsi="Times New Roman"/>
          <w:sz w:val="28"/>
          <w:szCs w:val="28"/>
        </w:rPr>
        <w:t>и</w:t>
      </w:r>
      <w:r w:rsidRPr="00DF7E98">
        <w:rPr>
          <w:rFonts w:ascii="Times New Roman" w:hAnsi="Times New Roman"/>
          <w:sz w:val="28"/>
          <w:szCs w:val="28"/>
        </w:rPr>
        <w:t>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5. Построение каждого этапа урока по схеме: задача – деятельность учащихся по выполнению задачи – итог деятельности – контроль уровня выполнения.</w:t>
      </w:r>
    </w:p>
    <w:p w:rsidR="00DA6113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6. Наличие обратной связи на каждом этапе урока.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7. Наличие блока самостоятельно</w:t>
      </w:r>
      <w:r>
        <w:rPr>
          <w:rFonts w:ascii="Times New Roman" w:hAnsi="Times New Roman"/>
          <w:sz w:val="28"/>
          <w:szCs w:val="28"/>
        </w:rPr>
        <w:t>й деятельности учащегося (отработки умений,</w:t>
      </w:r>
      <w:r w:rsidRPr="00DF7E98">
        <w:rPr>
          <w:rFonts w:ascii="Times New Roman" w:hAnsi="Times New Roman"/>
          <w:sz w:val="28"/>
          <w:szCs w:val="28"/>
        </w:rPr>
        <w:t xml:space="preserve"> навыков) в процессе работы.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8. Организация групповой работы, позволяющей каждому ученику говорить и осва</w:t>
      </w:r>
      <w:r>
        <w:rPr>
          <w:rFonts w:ascii="Times New Roman" w:hAnsi="Times New Roman"/>
          <w:sz w:val="28"/>
          <w:szCs w:val="28"/>
        </w:rPr>
        <w:t>ивать нормы работы в коллективе (для групповых уроков)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9. Использование самоконтроля (взаимоконтроля).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10. Качественная положительная оценка деятельности учащихся.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DF7E98">
        <w:rPr>
          <w:rFonts w:ascii="Times New Roman" w:hAnsi="Times New Roman"/>
          <w:sz w:val="28"/>
          <w:szCs w:val="28"/>
        </w:rPr>
        <w:t>Минимализация</w:t>
      </w:r>
      <w:proofErr w:type="spellEnd"/>
      <w:r w:rsidRPr="00DF7E98">
        <w:rPr>
          <w:rFonts w:ascii="Times New Roman" w:hAnsi="Times New Roman"/>
          <w:sz w:val="28"/>
          <w:szCs w:val="28"/>
        </w:rPr>
        <w:t xml:space="preserve"> и вариативность домашнего задания.</w:t>
      </w:r>
    </w:p>
    <w:p w:rsidR="00DA6113" w:rsidRPr="00DF7E98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>13. Организация психологического комфорта на уроке.</w:t>
      </w:r>
    </w:p>
    <w:p w:rsidR="00DA6113" w:rsidRPr="00AB389E" w:rsidRDefault="00DA6113" w:rsidP="00DA61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7E98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Эффективность урока (достижение поставленной цели)</w:t>
      </w:r>
      <w:r w:rsidRPr="00AB389E">
        <w:rPr>
          <w:rFonts w:ascii="Times New Roman" w:hAnsi="Times New Roman"/>
          <w:sz w:val="28"/>
          <w:szCs w:val="28"/>
        </w:rPr>
        <w:t xml:space="preserve"> </w:t>
      </w:r>
    </w:p>
    <w:p w:rsidR="00DA6113" w:rsidRDefault="00DA6113" w:rsidP="00DA611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представленных документов жюри конкурса выбирает                  10 кандидатов 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 конкурса. Победителям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высылаются уведомления об участии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туре. 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 </w:t>
      </w:r>
      <w:r>
        <w:rPr>
          <w:bCs/>
          <w:sz w:val="28"/>
          <w:szCs w:val="28"/>
          <w:lang w:val="en-US"/>
        </w:rPr>
        <w:t>II</w:t>
      </w:r>
      <w:r w:rsidRPr="00D82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тур конкурса состоится </w:t>
      </w:r>
      <w:r w:rsidR="00EE4298">
        <w:rPr>
          <w:b/>
          <w:bCs/>
          <w:sz w:val="28"/>
          <w:szCs w:val="28"/>
        </w:rPr>
        <w:t>17 мая 2017</w:t>
      </w:r>
      <w:r w:rsidRPr="00610BDF">
        <w:rPr>
          <w:b/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бюджетного образовательного учреждения дополнительного образования «Детская школа </w:t>
      </w:r>
      <w:r w:rsidR="00F61882">
        <w:rPr>
          <w:sz w:val="28"/>
          <w:szCs w:val="28"/>
        </w:rPr>
        <w:lastRenderedPageBreak/>
        <w:t>искусств №</w:t>
      </w:r>
      <w:r>
        <w:rPr>
          <w:sz w:val="28"/>
          <w:szCs w:val="28"/>
        </w:rPr>
        <w:t xml:space="preserve">2» г. Омска по адресу: г. Омск, </w:t>
      </w:r>
      <w:r w:rsidR="00F61882">
        <w:rPr>
          <w:sz w:val="28"/>
          <w:szCs w:val="28"/>
        </w:rPr>
        <w:t>красный Путь</w:t>
      </w:r>
      <w:r>
        <w:rPr>
          <w:sz w:val="28"/>
          <w:szCs w:val="28"/>
        </w:rPr>
        <w:t xml:space="preserve">, дом </w:t>
      </w:r>
      <w:r w:rsidR="00F61882">
        <w:rPr>
          <w:sz w:val="28"/>
          <w:szCs w:val="28"/>
        </w:rPr>
        <w:t>42</w:t>
      </w:r>
      <w:r>
        <w:rPr>
          <w:sz w:val="28"/>
          <w:szCs w:val="28"/>
        </w:rPr>
        <w:t>, остановка общественного транспорта «</w:t>
      </w:r>
      <w:r w:rsidR="00F61882">
        <w:rPr>
          <w:sz w:val="28"/>
          <w:szCs w:val="28"/>
        </w:rPr>
        <w:t>Рабиновича</w:t>
      </w:r>
      <w:r>
        <w:rPr>
          <w:sz w:val="28"/>
          <w:szCs w:val="28"/>
        </w:rPr>
        <w:t>».</w:t>
      </w:r>
    </w:p>
    <w:p w:rsidR="00DA6113" w:rsidRDefault="00DA6113" w:rsidP="00DA61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конкурса: с 10.00 часов – регистрация участников;</w:t>
      </w:r>
      <w:r w:rsidR="00F61882">
        <w:rPr>
          <w:bCs/>
          <w:sz w:val="28"/>
          <w:szCs w:val="28"/>
        </w:rPr>
        <w:t xml:space="preserve"> в 10.3</w:t>
      </w:r>
      <w:r>
        <w:rPr>
          <w:bCs/>
          <w:sz w:val="28"/>
          <w:szCs w:val="28"/>
        </w:rPr>
        <w:t>0 часов – конкурсные испытания.</w:t>
      </w:r>
    </w:p>
    <w:p w:rsidR="00DA6113" w:rsidRPr="00FC5A20" w:rsidRDefault="00DA6113" w:rsidP="00DA61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en-US"/>
        </w:rPr>
        <w:t>II</w:t>
      </w:r>
      <w:r w:rsidRPr="00D82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туре участник представляет презентацию </w:t>
      </w:r>
      <w:r w:rsidR="00B43ECA">
        <w:rPr>
          <w:bCs/>
          <w:sz w:val="28"/>
          <w:szCs w:val="28"/>
        </w:rPr>
        <w:t>педагогической деятельности</w:t>
      </w:r>
      <w:r>
        <w:rPr>
          <w:sz w:val="28"/>
          <w:szCs w:val="28"/>
        </w:rPr>
        <w:t xml:space="preserve"> в выбранной форме. </w:t>
      </w:r>
      <w:r w:rsidRPr="00FC5A20">
        <w:rPr>
          <w:sz w:val="28"/>
          <w:szCs w:val="28"/>
        </w:rPr>
        <w:t xml:space="preserve">Регламент </w:t>
      </w:r>
      <w:r w:rsidRPr="00FC5A20">
        <w:rPr>
          <w:iCs/>
          <w:sz w:val="28"/>
          <w:szCs w:val="28"/>
        </w:rPr>
        <w:t>выступления «</w:t>
      </w:r>
      <w:proofErr w:type="spellStart"/>
      <w:r w:rsidRPr="00FC5A20">
        <w:rPr>
          <w:sz w:val="28"/>
          <w:szCs w:val="28"/>
        </w:rPr>
        <w:t>Мультимедийная</w:t>
      </w:r>
      <w:proofErr w:type="spellEnd"/>
      <w:r w:rsidRPr="00FC5A20">
        <w:rPr>
          <w:sz w:val="28"/>
          <w:szCs w:val="28"/>
        </w:rPr>
        <w:t xml:space="preserve"> презентация методической </w:t>
      </w:r>
      <w:r w:rsidR="00C36400">
        <w:rPr>
          <w:sz w:val="28"/>
          <w:szCs w:val="28"/>
        </w:rPr>
        <w:t>деятельности</w:t>
      </w:r>
      <w:r w:rsidRPr="00FC5A20">
        <w:rPr>
          <w:sz w:val="28"/>
          <w:szCs w:val="28"/>
        </w:rPr>
        <w:t>» составляет 10-15 минут,</w:t>
      </w:r>
      <w:r w:rsidR="00C36400">
        <w:rPr>
          <w:sz w:val="28"/>
          <w:szCs w:val="28"/>
        </w:rPr>
        <w:t xml:space="preserve">              </w:t>
      </w:r>
      <w:r w:rsidRPr="00FC5A20">
        <w:rPr>
          <w:sz w:val="28"/>
          <w:szCs w:val="28"/>
        </w:rPr>
        <w:t xml:space="preserve"> </w:t>
      </w:r>
      <w:r w:rsidRPr="00FC5A20">
        <w:rPr>
          <w:iCs/>
          <w:sz w:val="28"/>
          <w:szCs w:val="28"/>
        </w:rPr>
        <w:t>«</w:t>
      </w:r>
      <w:r w:rsidRPr="00FC5A20">
        <w:rPr>
          <w:bCs/>
          <w:sz w:val="28"/>
          <w:szCs w:val="28"/>
        </w:rPr>
        <w:t>Мас</w:t>
      </w:r>
      <w:r w:rsidR="00B43ECA">
        <w:rPr>
          <w:bCs/>
          <w:sz w:val="28"/>
          <w:szCs w:val="28"/>
        </w:rPr>
        <w:t>тер-класс</w:t>
      </w:r>
      <w:r w:rsidRPr="00FC5A20">
        <w:rPr>
          <w:sz w:val="28"/>
          <w:szCs w:val="28"/>
        </w:rPr>
        <w:t xml:space="preserve">» </w:t>
      </w:r>
      <w:r w:rsidRPr="00FC5A20">
        <w:rPr>
          <w:bCs/>
          <w:sz w:val="28"/>
          <w:szCs w:val="28"/>
        </w:rPr>
        <w:t>–</w:t>
      </w:r>
      <w:r w:rsidRPr="00FC5A20">
        <w:rPr>
          <w:sz w:val="28"/>
          <w:szCs w:val="28"/>
        </w:rPr>
        <w:t xml:space="preserve"> 30-35 минут.</w:t>
      </w:r>
    </w:p>
    <w:p w:rsidR="00DA6113" w:rsidRDefault="00DA6113" w:rsidP="00DA6113">
      <w:pPr>
        <w:ind w:firstLine="708"/>
        <w:jc w:val="both"/>
        <w:rPr>
          <w:iCs/>
          <w:sz w:val="28"/>
          <w:szCs w:val="28"/>
        </w:rPr>
      </w:pPr>
      <w:r w:rsidRPr="005B06DA">
        <w:rPr>
          <w:i/>
          <w:iCs/>
          <w:sz w:val="28"/>
          <w:szCs w:val="28"/>
        </w:rPr>
        <w:t xml:space="preserve">Критерии оценки </w:t>
      </w:r>
      <w:r>
        <w:rPr>
          <w:i/>
          <w:iCs/>
          <w:sz w:val="28"/>
          <w:szCs w:val="28"/>
        </w:rPr>
        <w:t>Презентации</w:t>
      </w:r>
      <w:r>
        <w:rPr>
          <w:iCs/>
          <w:sz w:val="28"/>
          <w:szCs w:val="28"/>
        </w:rPr>
        <w:t>:</w:t>
      </w:r>
    </w:p>
    <w:p w:rsidR="00DA6113" w:rsidRDefault="00DA6113" w:rsidP="00DA6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образовательной программе (предпрофессиональной, развивающей);</w:t>
      </w:r>
    </w:p>
    <w:p w:rsidR="00DA6113" w:rsidRDefault="00DA6113" w:rsidP="00DA6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09CE">
        <w:rPr>
          <w:sz w:val="28"/>
          <w:szCs w:val="28"/>
        </w:rPr>
        <w:t xml:space="preserve">обоснование актуальности </w:t>
      </w:r>
      <w:r>
        <w:rPr>
          <w:sz w:val="28"/>
          <w:szCs w:val="28"/>
        </w:rPr>
        <w:t xml:space="preserve">представленного материала; </w:t>
      </w:r>
    </w:p>
    <w:p w:rsidR="00DA6113" w:rsidRDefault="00DA6113" w:rsidP="00DA6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целей и задач;</w:t>
      </w:r>
    </w:p>
    <w:p w:rsidR="00DA6113" w:rsidRPr="00B409CE" w:rsidRDefault="00DA6113" w:rsidP="00DA6113">
      <w:pPr>
        <w:ind w:firstLine="567"/>
        <w:jc w:val="both"/>
        <w:rPr>
          <w:iCs/>
          <w:sz w:val="28"/>
          <w:szCs w:val="28"/>
        </w:rPr>
      </w:pPr>
      <w:r w:rsidRPr="00B409CE">
        <w:rPr>
          <w:sz w:val="28"/>
          <w:szCs w:val="28"/>
        </w:rPr>
        <w:t>- обоснование новизны представленного учебно-методического материала, определение авторского вклада в работу;</w:t>
      </w:r>
    </w:p>
    <w:p w:rsidR="00DA6113" w:rsidRDefault="00DA6113" w:rsidP="00DA6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количественные и качественные характеристики, раскрывающие демонстрируемый педагогический опыт.</w:t>
      </w:r>
    </w:p>
    <w:p w:rsidR="00DA6113" w:rsidRDefault="00DA6113" w:rsidP="00DA6113">
      <w:pPr>
        <w:jc w:val="center"/>
        <w:rPr>
          <w:sz w:val="28"/>
          <w:szCs w:val="28"/>
        </w:rPr>
      </w:pPr>
    </w:p>
    <w:p w:rsidR="00DA6113" w:rsidRDefault="00DA6113" w:rsidP="00DA611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3. Жюри</w:t>
      </w:r>
      <w:r>
        <w:rPr>
          <w:bCs/>
          <w:sz w:val="28"/>
          <w:szCs w:val="28"/>
        </w:rPr>
        <w:t xml:space="preserve"> конкурса</w:t>
      </w:r>
    </w:p>
    <w:p w:rsidR="00DA6113" w:rsidRDefault="00DA6113" w:rsidP="00DA6113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A6113" w:rsidRDefault="00DA6113" w:rsidP="00DA6113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 xml:space="preserve">ля проведения конкурса и определения победителей по итогам представленных заявок (после </w:t>
      </w:r>
      <w:r w:rsidR="00F61882">
        <w:rPr>
          <w:sz w:val="28"/>
          <w:szCs w:val="28"/>
        </w:rPr>
        <w:t>17 апреля 2017</w:t>
      </w:r>
      <w:r w:rsidRPr="00C34EAE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) формируется состав жюри. </w:t>
      </w:r>
    </w:p>
    <w:p w:rsidR="00DA6113" w:rsidRDefault="00DA6113" w:rsidP="00DA611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 Члены жюри конкурса рассматривают поступившие материалы и документы конкурсантов, оценивают все этапы конкурса. </w:t>
      </w:r>
    </w:p>
    <w:p w:rsidR="00DA6113" w:rsidRPr="00CE4D35" w:rsidRDefault="00DA6113" w:rsidP="00DA611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3.4 </w:t>
      </w:r>
      <w:r w:rsidRPr="00CE4D35">
        <w:rPr>
          <w:sz w:val="28"/>
          <w:szCs w:val="28"/>
        </w:rPr>
        <w:t xml:space="preserve">Количество победителей </w:t>
      </w:r>
      <w:r>
        <w:rPr>
          <w:sz w:val="28"/>
          <w:szCs w:val="28"/>
        </w:rPr>
        <w:t>к</w:t>
      </w:r>
      <w:r w:rsidRPr="00CE4D35">
        <w:rPr>
          <w:sz w:val="28"/>
          <w:szCs w:val="28"/>
        </w:rPr>
        <w:t>онкурса определяется решени</w:t>
      </w:r>
      <w:r>
        <w:rPr>
          <w:sz w:val="28"/>
          <w:szCs w:val="28"/>
        </w:rPr>
        <w:t>ем</w:t>
      </w:r>
      <w:r w:rsidRPr="00CE4D35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по результатам оценки всех туров и этапов конкурса путем открытого голосования и отражается в протоколе.</w:t>
      </w:r>
    </w:p>
    <w:p w:rsidR="00DA6113" w:rsidRDefault="00DA6113" w:rsidP="00DA6113">
      <w:pPr>
        <w:rPr>
          <w:b/>
          <w:sz w:val="28"/>
          <w:szCs w:val="28"/>
        </w:rPr>
      </w:pPr>
    </w:p>
    <w:p w:rsidR="00DA6113" w:rsidRDefault="00DA6113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конкурса</w:t>
      </w:r>
    </w:p>
    <w:p w:rsidR="00DA6113" w:rsidRDefault="00DA6113" w:rsidP="00DA6113">
      <w:pPr>
        <w:jc w:val="center"/>
        <w:rPr>
          <w:sz w:val="28"/>
          <w:szCs w:val="28"/>
        </w:rPr>
      </w:pP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Победителям конкурса вручаются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DA6113" w:rsidRDefault="00DA6113" w:rsidP="00DA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Участники первого тура получают сертификат участника конкурса.</w:t>
      </w:r>
    </w:p>
    <w:p w:rsidR="00DA6113" w:rsidRDefault="00DA6113" w:rsidP="00DA6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По итогам конкурса лауреат</w:t>
      </w:r>
      <w:r w:rsidR="00F6188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61882">
        <w:rPr>
          <w:sz w:val="28"/>
          <w:szCs w:val="28"/>
        </w:rPr>
        <w:t xml:space="preserve">и </w:t>
      </w:r>
      <w:r w:rsidR="00F61882">
        <w:rPr>
          <w:sz w:val="28"/>
          <w:szCs w:val="28"/>
          <w:lang w:val="en-US"/>
        </w:rPr>
        <w:t>II</w:t>
      </w:r>
      <w:r w:rsidR="00F61882" w:rsidRPr="00F61882">
        <w:rPr>
          <w:sz w:val="28"/>
          <w:szCs w:val="28"/>
        </w:rPr>
        <w:t xml:space="preserve"> </w:t>
      </w:r>
      <w:r w:rsidR="00F61882">
        <w:rPr>
          <w:sz w:val="28"/>
          <w:szCs w:val="28"/>
        </w:rPr>
        <w:t>степени становя</w:t>
      </w:r>
      <w:r>
        <w:rPr>
          <w:sz w:val="28"/>
          <w:szCs w:val="28"/>
        </w:rPr>
        <w:t>тся претендентом на участие в Общероссийском конкурсе «Лучший преподаватель детской школы искусств России» (вне конкурса).</w:t>
      </w:r>
    </w:p>
    <w:p w:rsidR="00DA6113" w:rsidRPr="00AB12F7" w:rsidRDefault="00DA6113" w:rsidP="00DA6113">
      <w:pPr>
        <w:jc w:val="both"/>
        <w:rPr>
          <w:sz w:val="28"/>
          <w:szCs w:val="28"/>
        </w:rPr>
      </w:pPr>
    </w:p>
    <w:p w:rsidR="00DA6113" w:rsidRDefault="00DA6113" w:rsidP="00DA611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DA6113" w:rsidRDefault="00DA6113" w:rsidP="00DA6113">
      <w:pPr>
        <w:ind w:firstLine="720"/>
        <w:jc w:val="right"/>
        <w:rPr>
          <w:color w:val="C0C0C0"/>
          <w:sz w:val="26"/>
          <w:szCs w:val="26"/>
        </w:rPr>
      </w:pPr>
      <w:r>
        <w:rPr>
          <w:color w:val="C0C0C0"/>
          <w:sz w:val="26"/>
          <w:szCs w:val="26"/>
        </w:rPr>
        <w:br w:type="page"/>
      </w:r>
    </w:p>
    <w:p w:rsidR="00DA6113" w:rsidRDefault="00DA6113" w:rsidP="00DA611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C20D8" w:rsidRDefault="005C20D8" w:rsidP="00DA611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A6113" w:rsidRDefault="00C36400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</w:t>
      </w:r>
      <w:r w:rsidR="00DA6113">
        <w:rPr>
          <w:sz w:val="28"/>
          <w:szCs w:val="28"/>
        </w:rPr>
        <w:t xml:space="preserve">анкета </w:t>
      </w:r>
    </w:p>
    <w:p w:rsidR="00DA6113" w:rsidRDefault="00DA6113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конкурсе </w:t>
      </w:r>
    </w:p>
    <w:p w:rsidR="00DA6113" w:rsidRDefault="00DA6113" w:rsidP="00DA6113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преподаватель детской школы искусств Омской области»</w:t>
      </w:r>
    </w:p>
    <w:p w:rsidR="00DA6113" w:rsidRDefault="00DA6113" w:rsidP="00DA6113">
      <w:pPr>
        <w:jc w:val="center"/>
        <w:rPr>
          <w:sz w:val="26"/>
          <w:szCs w:val="26"/>
        </w:rPr>
      </w:pP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работы ____________________________________________________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Пол 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Дата рождения _________________</w:t>
      </w:r>
    </w:p>
    <w:p w:rsidR="00DA6113" w:rsidRDefault="00DA6113" w:rsidP="00DA6113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Образование _____________________________________________________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Квалификационная категория, ______________________________________ 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Почетное звание, награды: ________________________________________</w:t>
      </w:r>
    </w:p>
    <w:p w:rsidR="00DA6113" w:rsidRDefault="00DA6113" w:rsidP="00DA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Домашний адрес, телефон _________________________________________</w:t>
      </w:r>
    </w:p>
    <w:p w:rsidR="00DA6113" w:rsidRDefault="00DA6113" w:rsidP="00DA61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113" w:rsidRDefault="00DA6113" w:rsidP="00DA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Паспортные данные ______________________________________________</w:t>
      </w:r>
    </w:p>
    <w:p w:rsidR="00DA6113" w:rsidRDefault="00DA6113" w:rsidP="00DA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ИНН, № страхового пенсионного свидетельства ______________________</w:t>
      </w:r>
    </w:p>
    <w:p w:rsidR="00DA6113" w:rsidRDefault="00DA6113" w:rsidP="00DA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113" w:rsidRDefault="00DA6113" w:rsidP="00DA6113">
      <w:pPr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личных педагогических, методических и творческих достижениях</w:t>
      </w:r>
      <w:r w:rsidR="00F61882">
        <w:rPr>
          <w:sz w:val="28"/>
          <w:szCs w:val="28"/>
        </w:rPr>
        <w:t xml:space="preserve"> (за последние три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2520"/>
        <w:gridCol w:w="3780"/>
      </w:tblGrid>
      <w:tr w:rsidR="00DA6113" w:rsidTr="001238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3" w:rsidRDefault="00DA6113" w:rsidP="001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3" w:rsidRDefault="00DA6113" w:rsidP="001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 и форма участия (город, страна)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3" w:rsidRDefault="00DA6113" w:rsidP="001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деятельности (награды, публикации, рецензии, количество </w:t>
            </w:r>
            <w:proofErr w:type="gramStart"/>
            <w:r>
              <w:rPr>
                <w:sz w:val="28"/>
                <w:szCs w:val="28"/>
              </w:rPr>
              <w:t>поступивших</w:t>
            </w:r>
            <w:proofErr w:type="gramEnd"/>
            <w:r>
              <w:rPr>
                <w:sz w:val="28"/>
                <w:szCs w:val="28"/>
              </w:rPr>
              <w:t xml:space="preserve"> в ВУЗы и </w:t>
            </w:r>
            <w:proofErr w:type="spellStart"/>
            <w:r>
              <w:rPr>
                <w:sz w:val="28"/>
                <w:szCs w:val="28"/>
              </w:rPr>
              <w:t>СУЗы</w:t>
            </w:r>
            <w:proofErr w:type="spellEnd"/>
            <w:r>
              <w:rPr>
                <w:sz w:val="28"/>
                <w:szCs w:val="28"/>
              </w:rPr>
              <w:t>, СПО и т.д.)</w:t>
            </w:r>
          </w:p>
        </w:tc>
      </w:tr>
      <w:tr w:rsidR="00DA6113" w:rsidTr="001238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</w:tr>
      <w:tr w:rsidR="00DA6113" w:rsidTr="001238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</w:tr>
      <w:tr w:rsidR="00DA6113" w:rsidTr="001238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3" w:rsidRDefault="00DA6113" w:rsidP="00123890">
            <w:pPr>
              <w:jc w:val="both"/>
              <w:rPr>
                <w:sz w:val="28"/>
                <w:szCs w:val="28"/>
              </w:rPr>
            </w:pPr>
          </w:p>
        </w:tc>
      </w:tr>
    </w:tbl>
    <w:p w:rsidR="00DA6113" w:rsidRDefault="00DA6113" w:rsidP="00DA6113">
      <w:pPr>
        <w:jc w:val="both"/>
        <w:rPr>
          <w:sz w:val="28"/>
          <w:szCs w:val="28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</w:t>
      </w:r>
      <w:r w:rsidR="00F61882">
        <w:rPr>
          <w:sz w:val="28"/>
          <w:szCs w:val="28"/>
        </w:rPr>
        <w:t xml:space="preserve">а «___» __________________ 2017 </w:t>
      </w:r>
      <w:r>
        <w:rPr>
          <w:sz w:val="28"/>
          <w:szCs w:val="28"/>
        </w:rPr>
        <w:t>г.</w:t>
      </w:r>
    </w:p>
    <w:p w:rsidR="00DA6113" w:rsidRDefault="00DA6113" w:rsidP="00DA611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DA6113" w:rsidRDefault="00DA6113" w:rsidP="00DA6113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учреждения______________________________________</w:t>
      </w:r>
    </w:p>
    <w:p w:rsidR="00DA6113" w:rsidRDefault="00DA6113" w:rsidP="00DA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м.п.</w:t>
      </w: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Pr="005C20D8" w:rsidRDefault="00DA6113" w:rsidP="005C20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20D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C20D8" w:rsidRDefault="005C20D8" w:rsidP="005C20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20D8">
        <w:rPr>
          <w:rFonts w:ascii="Times New Roman" w:hAnsi="Times New Roman"/>
          <w:sz w:val="28"/>
          <w:szCs w:val="28"/>
        </w:rPr>
        <w:t>к Положению</w:t>
      </w:r>
    </w:p>
    <w:p w:rsidR="005C20D8" w:rsidRPr="005C20D8" w:rsidRDefault="005C20D8" w:rsidP="005C20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Default="00DA6113" w:rsidP="00DA61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DA6113" w:rsidRDefault="00DA6113" w:rsidP="00DA6113">
      <w:pPr>
        <w:pStyle w:val="Default"/>
        <w:ind w:firstLine="709"/>
        <w:jc w:val="both"/>
        <w:rPr>
          <w:sz w:val="28"/>
          <w:szCs w:val="28"/>
        </w:rPr>
      </w:pPr>
    </w:p>
    <w:p w:rsidR="00DA6113" w:rsidRDefault="00DA6113" w:rsidP="00DA61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DA6113" w:rsidRDefault="00DA6113" w:rsidP="00DA6113">
      <w:pPr>
        <w:pStyle w:val="Default"/>
        <w:jc w:val="both"/>
      </w:pPr>
      <w:r>
        <w:t xml:space="preserve">                                                            (ФИО)</w:t>
      </w:r>
    </w:p>
    <w:p w:rsidR="00DA6113" w:rsidRDefault="00DA6113" w:rsidP="00DA6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________________________________________ </w:t>
      </w:r>
    </w:p>
    <w:p w:rsidR="00DA6113" w:rsidRDefault="00DA6113" w:rsidP="00DA6113">
      <w:pPr>
        <w:pStyle w:val="Default"/>
        <w:jc w:val="both"/>
        <w:rPr>
          <w:sz w:val="8"/>
          <w:szCs w:val="8"/>
        </w:rPr>
      </w:pPr>
    </w:p>
    <w:p w:rsidR="00DA6113" w:rsidRDefault="00DA6113" w:rsidP="00DA6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DA6113" w:rsidRDefault="00DA6113" w:rsidP="00DA6113">
      <w:pPr>
        <w:pStyle w:val="Default"/>
        <w:jc w:val="both"/>
        <w:rPr>
          <w:sz w:val="8"/>
          <w:szCs w:val="8"/>
        </w:rPr>
      </w:pPr>
    </w:p>
    <w:p w:rsidR="00DA6113" w:rsidRDefault="00DA6113" w:rsidP="00DA6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</w:t>
      </w:r>
      <w:proofErr w:type="spellStart"/>
      <w:r>
        <w:rPr>
          <w:sz w:val="28"/>
          <w:szCs w:val="28"/>
        </w:rPr>
        <w:t>номер__________</w:t>
      </w:r>
      <w:proofErr w:type="spellEnd"/>
      <w:r>
        <w:rPr>
          <w:sz w:val="28"/>
          <w:szCs w:val="28"/>
        </w:rPr>
        <w:t>, выдан: _____________________</w:t>
      </w:r>
    </w:p>
    <w:p w:rsidR="00DA6113" w:rsidRDefault="00DA6113" w:rsidP="00DA6113">
      <w:pPr>
        <w:pStyle w:val="Default"/>
        <w:jc w:val="both"/>
        <w:rPr>
          <w:sz w:val="12"/>
          <w:szCs w:val="12"/>
        </w:rPr>
      </w:pPr>
    </w:p>
    <w:p w:rsidR="00DA6113" w:rsidRDefault="00DA6113" w:rsidP="00DA6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DA6113" w:rsidRDefault="00DA6113" w:rsidP="00DA6113">
      <w:pPr>
        <w:pStyle w:val="Default"/>
        <w:jc w:val="center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DA6113" w:rsidRDefault="00DA6113" w:rsidP="00DA6113">
      <w:pPr>
        <w:pStyle w:val="Default"/>
        <w:rPr>
          <w:sz w:val="12"/>
          <w:szCs w:val="12"/>
        </w:rPr>
      </w:pPr>
    </w:p>
    <w:p w:rsidR="00DA6113" w:rsidRPr="009B09AC" w:rsidRDefault="00DA6113" w:rsidP="00DA61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2006 года № 152-ФЗ                        «О персональных данных» даю согласие</w:t>
      </w:r>
      <w:r w:rsidRPr="00CD21AA">
        <w:rPr>
          <w:sz w:val="26"/>
          <w:szCs w:val="26"/>
        </w:rPr>
        <w:t xml:space="preserve"> </w:t>
      </w:r>
      <w:r w:rsidRPr="00CD21AA">
        <w:rPr>
          <w:sz w:val="28"/>
          <w:szCs w:val="28"/>
        </w:rPr>
        <w:t xml:space="preserve">БПОУ «Омское музыкальное училище (колледж) им. В.Я. Шебалина» </w:t>
      </w:r>
      <w:r>
        <w:rPr>
          <w:sz w:val="28"/>
          <w:szCs w:val="28"/>
        </w:rPr>
        <w:t>на предоставление, размещение на сайтах, обработку (в том числе автоматизированную) моих персональных данных: фамилия, имя, отчество; дата рождения; образование; место работы; должность; контактная информация.</w:t>
      </w:r>
      <w:proofErr w:type="gramEnd"/>
    </w:p>
    <w:p w:rsidR="00DA6113" w:rsidRDefault="00DA6113" w:rsidP="00DA61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на обработку моих персональных данных действует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color w:val="000000"/>
          <w:sz w:val="28"/>
          <w:szCs w:val="28"/>
        </w:rPr>
        <w:t>отозвать</w:t>
      </w:r>
      <w:proofErr w:type="gramEnd"/>
      <w:r>
        <w:rPr>
          <w:color w:val="000000"/>
          <w:sz w:val="28"/>
          <w:szCs w:val="28"/>
        </w:rPr>
        <w:t xml:space="preserve"> настоящее согласие в любое время.</w:t>
      </w:r>
    </w:p>
    <w:p w:rsidR="00DA6113" w:rsidRDefault="00DA6113" w:rsidP="00DA611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4125"/>
        <w:gridCol w:w="5339"/>
      </w:tblGrid>
      <w:tr w:rsidR="00DA6113" w:rsidTr="00123890">
        <w:trPr>
          <w:trHeight w:val="109"/>
        </w:trPr>
        <w:tc>
          <w:tcPr>
            <w:tcW w:w="4125" w:type="dxa"/>
            <w:hideMark/>
          </w:tcPr>
          <w:p w:rsidR="00DA6113" w:rsidRDefault="00F61882" w:rsidP="001238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 2017</w:t>
            </w:r>
            <w:r w:rsidR="00DA6113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339" w:type="dxa"/>
            <w:hideMark/>
          </w:tcPr>
          <w:p w:rsidR="00DA6113" w:rsidRDefault="00DA6113" w:rsidP="00123890">
            <w:pPr>
              <w:pStyle w:val="Default"/>
              <w:spacing w:line="276" w:lineRule="auto"/>
              <w:ind w:right="-1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__________________/ ________________________</w:t>
            </w:r>
          </w:p>
        </w:tc>
      </w:tr>
      <w:tr w:rsidR="00DA6113" w:rsidTr="00123890">
        <w:trPr>
          <w:trHeight w:val="81"/>
        </w:trPr>
        <w:tc>
          <w:tcPr>
            <w:tcW w:w="4125" w:type="dxa"/>
          </w:tcPr>
          <w:p w:rsidR="00DA6113" w:rsidRDefault="00DA6113" w:rsidP="0012389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9" w:type="dxa"/>
            <w:hideMark/>
          </w:tcPr>
          <w:p w:rsidR="00DA6113" w:rsidRDefault="00DA6113" w:rsidP="00123890">
            <w:pPr>
              <w:pStyle w:val="Default"/>
              <w:spacing w:line="276" w:lineRule="auto"/>
            </w:pPr>
            <w:r>
              <w:t xml:space="preserve">              Подпись                          Расшифровка</w:t>
            </w:r>
          </w:p>
        </w:tc>
      </w:tr>
    </w:tbl>
    <w:p w:rsidR="00DA6113" w:rsidRDefault="00DA6113" w:rsidP="00DA6113">
      <w:pPr>
        <w:jc w:val="both"/>
        <w:rPr>
          <w:rFonts w:ascii="Calibri" w:eastAsia="Calibri" w:hAnsi="Calibri"/>
          <w:sz w:val="2"/>
          <w:szCs w:val="2"/>
          <w:lang w:eastAsia="en-US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Default="00DA6113" w:rsidP="00DA6113">
      <w:pPr>
        <w:spacing w:line="360" w:lineRule="auto"/>
        <w:rPr>
          <w:sz w:val="28"/>
          <w:szCs w:val="28"/>
        </w:rPr>
      </w:pPr>
    </w:p>
    <w:p w:rsidR="00DA6113" w:rsidRPr="00B3481C" w:rsidRDefault="00DA6113" w:rsidP="00DA6113">
      <w:pPr>
        <w:numPr>
          <w:ilvl w:val="0"/>
          <w:numId w:val="5"/>
        </w:numPr>
        <w:jc w:val="both"/>
        <w:rPr>
          <w:sz w:val="26"/>
          <w:szCs w:val="26"/>
        </w:rPr>
      </w:pPr>
      <w:r w:rsidRPr="00B3481C">
        <w:rPr>
          <w:sz w:val="26"/>
          <w:szCs w:val="26"/>
        </w:rPr>
        <w:t>Заявка-анкета и согласие</w:t>
      </w:r>
      <w:r>
        <w:rPr>
          <w:sz w:val="26"/>
          <w:szCs w:val="26"/>
        </w:rPr>
        <w:t xml:space="preserve"> (скан с подписью)</w:t>
      </w:r>
      <w:r w:rsidRPr="00B3481C">
        <w:rPr>
          <w:sz w:val="26"/>
          <w:szCs w:val="26"/>
        </w:rPr>
        <w:t xml:space="preserve"> на обработку персональных данных направляются по адресу БПОУ «Омское музыкальное училище (колледж) им. В.Я. Шебалина» (МЦ РОСКИ): 644024, г. Омск, ул. 10 лет Октября, 33, кабинет 200, тел./факс 31-91-09  </w:t>
      </w:r>
      <w:r w:rsidRPr="00B3481C">
        <w:rPr>
          <w:sz w:val="26"/>
          <w:szCs w:val="26"/>
          <w:lang w:val="en-US"/>
        </w:rPr>
        <w:t>E</w:t>
      </w:r>
      <w:r w:rsidRPr="00B3481C">
        <w:rPr>
          <w:sz w:val="26"/>
          <w:szCs w:val="26"/>
        </w:rPr>
        <w:t>-</w:t>
      </w:r>
      <w:r w:rsidRPr="00B3481C">
        <w:rPr>
          <w:sz w:val="26"/>
          <w:szCs w:val="26"/>
          <w:lang w:val="en-US"/>
        </w:rPr>
        <w:t>mail</w:t>
      </w:r>
      <w:r w:rsidRPr="00B3481C">
        <w:rPr>
          <w:sz w:val="26"/>
          <w:szCs w:val="26"/>
        </w:rPr>
        <w:t xml:space="preserve">: </w:t>
      </w:r>
      <w:proofErr w:type="spellStart"/>
      <w:r w:rsidRPr="00B3481C">
        <w:rPr>
          <w:sz w:val="26"/>
          <w:szCs w:val="26"/>
          <w:lang w:val="en-US"/>
        </w:rPr>
        <w:t>metod</w:t>
      </w:r>
      <w:proofErr w:type="spellEnd"/>
      <w:r w:rsidRPr="00B3481C">
        <w:rPr>
          <w:sz w:val="26"/>
          <w:szCs w:val="26"/>
        </w:rPr>
        <w:t>_</w:t>
      </w:r>
      <w:proofErr w:type="spellStart"/>
      <w:r w:rsidRPr="00B3481C">
        <w:rPr>
          <w:sz w:val="26"/>
          <w:szCs w:val="26"/>
          <w:lang w:val="en-US"/>
        </w:rPr>
        <w:t>omsk</w:t>
      </w:r>
      <w:proofErr w:type="spellEnd"/>
      <w:r w:rsidRPr="00B3481C">
        <w:rPr>
          <w:sz w:val="26"/>
          <w:szCs w:val="26"/>
        </w:rPr>
        <w:t>@</w:t>
      </w:r>
      <w:r w:rsidRPr="00B3481C">
        <w:rPr>
          <w:sz w:val="26"/>
          <w:szCs w:val="26"/>
          <w:lang w:val="en-US"/>
        </w:rPr>
        <w:t>mail</w:t>
      </w:r>
      <w:r w:rsidRPr="00B3481C">
        <w:rPr>
          <w:sz w:val="26"/>
          <w:szCs w:val="26"/>
        </w:rPr>
        <w:t>.</w:t>
      </w:r>
      <w:proofErr w:type="spellStart"/>
      <w:r w:rsidRPr="00B3481C">
        <w:rPr>
          <w:sz w:val="26"/>
          <w:szCs w:val="26"/>
          <w:lang w:val="en-US"/>
        </w:rPr>
        <w:t>ru</w:t>
      </w:r>
      <w:proofErr w:type="spellEnd"/>
      <w:r w:rsidRPr="00B3481C">
        <w:rPr>
          <w:color w:val="C0C0C0"/>
          <w:sz w:val="26"/>
          <w:szCs w:val="26"/>
        </w:rPr>
        <w:t xml:space="preserve"> </w:t>
      </w:r>
    </w:p>
    <w:p w:rsidR="00DA6113" w:rsidRPr="00B3481C" w:rsidRDefault="00DA6113" w:rsidP="00DA6113">
      <w:pPr>
        <w:jc w:val="both"/>
        <w:rPr>
          <w:i/>
          <w:color w:val="C0C0C0"/>
          <w:sz w:val="26"/>
          <w:szCs w:val="26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5C20D8" w:rsidRDefault="005C20D8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p w:rsidR="00DA6113" w:rsidRDefault="00DA6113" w:rsidP="00DA6113">
      <w:pPr>
        <w:rPr>
          <w:sz w:val="28"/>
          <w:szCs w:val="28"/>
        </w:rPr>
      </w:pPr>
    </w:p>
    <w:sectPr w:rsidR="00DA6113" w:rsidSect="00F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804"/>
    <w:multiLevelType w:val="hybridMultilevel"/>
    <w:tmpl w:val="F196A6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96F"/>
    <w:multiLevelType w:val="hybridMultilevel"/>
    <w:tmpl w:val="A8AC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3">
    <w:nsid w:val="3AD9665D"/>
    <w:multiLevelType w:val="hybridMultilevel"/>
    <w:tmpl w:val="76C4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D1BB3"/>
    <w:multiLevelType w:val="multilevel"/>
    <w:tmpl w:val="C1CC47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27C4776"/>
    <w:multiLevelType w:val="hybridMultilevel"/>
    <w:tmpl w:val="9AE0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13"/>
    <w:rsid w:val="0020394D"/>
    <w:rsid w:val="00453632"/>
    <w:rsid w:val="005C20D8"/>
    <w:rsid w:val="005E3EB1"/>
    <w:rsid w:val="00624302"/>
    <w:rsid w:val="00701ABD"/>
    <w:rsid w:val="0086180C"/>
    <w:rsid w:val="0090201D"/>
    <w:rsid w:val="00992543"/>
    <w:rsid w:val="009C7CAF"/>
    <w:rsid w:val="009F2543"/>
    <w:rsid w:val="00B400FB"/>
    <w:rsid w:val="00B43ECA"/>
    <w:rsid w:val="00BD5859"/>
    <w:rsid w:val="00C36400"/>
    <w:rsid w:val="00C53B79"/>
    <w:rsid w:val="00D02694"/>
    <w:rsid w:val="00DA6113"/>
    <w:rsid w:val="00EE4298"/>
    <w:rsid w:val="00F04E57"/>
    <w:rsid w:val="00F6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Р"/>
    <w:basedOn w:val="a"/>
    <w:rsid w:val="00DA6113"/>
    <w:pPr>
      <w:keepLines/>
      <w:jc w:val="right"/>
    </w:pPr>
    <w:rPr>
      <w:rFonts w:ascii="Arial" w:hAnsi="Arial"/>
      <w:szCs w:val="20"/>
    </w:rPr>
  </w:style>
  <w:style w:type="paragraph" w:customStyle="1" w:styleId="-">
    <w:name w:val="Норма-"/>
    <w:basedOn w:val="a"/>
    <w:rsid w:val="00DA6113"/>
    <w:pPr>
      <w:keepLines/>
      <w:numPr>
        <w:numId w:val="1"/>
      </w:numPr>
      <w:jc w:val="both"/>
    </w:pPr>
    <w:rPr>
      <w:rFonts w:ascii="Arial" w:hAnsi="Arial"/>
      <w:szCs w:val="20"/>
    </w:rPr>
  </w:style>
  <w:style w:type="paragraph" w:customStyle="1" w:styleId="a5">
    <w:name w:val="НормаА"/>
    <w:basedOn w:val="a"/>
    <w:rsid w:val="00DA6113"/>
    <w:pPr>
      <w:keepLines/>
      <w:spacing w:line="360" w:lineRule="auto"/>
      <w:ind w:firstLine="567"/>
      <w:jc w:val="both"/>
    </w:pPr>
    <w:rPr>
      <w:rFonts w:ascii="Arial" w:hAnsi="Arial"/>
      <w:szCs w:val="20"/>
    </w:rPr>
  </w:style>
  <w:style w:type="character" w:styleId="a6">
    <w:name w:val="Hyperlink"/>
    <w:basedOn w:val="a0"/>
    <w:unhideWhenUsed/>
    <w:rsid w:val="00DA61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6113"/>
    <w:pPr>
      <w:ind w:left="720"/>
      <w:contextualSpacing/>
    </w:pPr>
  </w:style>
  <w:style w:type="paragraph" w:customStyle="1" w:styleId="1">
    <w:name w:val="заголовок 1"/>
    <w:basedOn w:val="a"/>
    <w:next w:val="a"/>
    <w:rsid w:val="00DA611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6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6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DA6113"/>
    <w:pPr>
      <w:ind w:left="840"/>
    </w:pPr>
    <w:rPr>
      <w:noProof/>
      <w:sz w:val="28"/>
    </w:rPr>
  </w:style>
  <w:style w:type="character" w:customStyle="1" w:styleId="ab">
    <w:name w:val="Основной текст с отступом Знак"/>
    <w:basedOn w:val="a0"/>
    <w:link w:val="aa"/>
    <w:rsid w:val="00DA6113"/>
    <w:rPr>
      <w:rFonts w:ascii="Times New Roman" w:eastAsia="Times New Roman" w:hAnsi="Times New Roman" w:cs="Times New Roman"/>
      <w:noProof/>
      <w:sz w:val="28"/>
      <w:szCs w:val="24"/>
    </w:rPr>
  </w:style>
  <w:style w:type="paragraph" w:styleId="2">
    <w:name w:val="Body Text Indent 2"/>
    <w:basedOn w:val="a"/>
    <w:link w:val="20"/>
    <w:rsid w:val="00DA61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1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6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2016-04-25T04:55:00Z</cp:lastPrinted>
  <dcterms:created xsi:type="dcterms:W3CDTF">2016-04-11T08:35:00Z</dcterms:created>
  <dcterms:modified xsi:type="dcterms:W3CDTF">2016-09-14T09:02:00Z</dcterms:modified>
</cp:coreProperties>
</file>